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97058" w14:textId="77777777" w:rsidR="00BC385B" w:rsidRDefault="004F282F">
      <w:pPr>
        <w:pStyle w:val="Heading4"/>
        <w:rPr>
          <w:rFonts w:ascii="Arial" w:eastAsia="Arial" w:hAnsi="Arial" w:cs="Arial"/>
        </w:rPr>
      </w:pPr>
      <w:r>
        <w:rPr>
          <w:rFonts w:ascii="Arial" w:eastAsia="Arial" w:hAnsi="Arial" w:cs="Arial"/>
          <w:noProof/>
          <w:lang w:val="en-GB"/>
        </w:rPr>
        <w:drawing>
          <wp:inline distT="0" distB="0" distL="0" distR="0" wp14:anchorId="0A621B6A" wp14:editId="7318B1BA">
            <wp:extent cx="3486150" cy="1228725"/>
            <wp:effectExtent l="0" t="0" r="0" b="9525"/>
            <wp:docPr id="1073741825" name="officeArt object" descr="kindy logo.png"/>
            <wp:cNvGraphicFramePr/>
            <a:graphic xmlns:a="http://schemas.openxmlformats.org/drawingml/2006/main">
              <a:graphicData uri="http://schemas.openxmlformats.org/drawingml/2006/picture">
                <pic:pic xmlns:pic="http://schemas.openxmlformats.org/drawingml/2006/picture">
                  <pic:nvPicPr>
                    <pic:cNvPr id="1073741825" name="kindy logo.png" descr="kindy logo.png"/>
                    <pic:cNvPicPr>
                      <a:picLocks noChangeAspect="1"/>
                    </pic:cNvPicPr>
                  </pic:nvPicPr>
                  <pic:blipFill>
                    <a:blip r:embed="rId6">
                      <a:extLst/>
                    </a:blip>
                    <a:stretch>
                      <a:fillRect/>
                    </a:stretch>
                  </pic:blipFill>
                  <pic:spPr>
                    <a:xfrm>
                      <a:off x="0" y="0"/>
                      <a:ext cx="3487663" cy="1229258"/>
                    </a:xfrm>
                    <a:prstGeom prst="rect">
                      <a:avLst/>
                    </a:prstGeom>
                    <a:ln w="12700" cap="flat">
                      <a:noFill/>
                      <a:miter lim="400000"/>
                    </a:ln>
                    <a:effectLst/>
                  </pic:spPr>
                </pic:pic>
              </a:graphicData>
            </a:graphic>
          </wp:inline>
        </w:drawing>
      </w:r>
    </w:p>
    <w:p w14:paraId="7D37AFB0" w14:textId="77777777" w:rsidR="00BC385B" w:rsidRDefault="00BC385B">
      <w:pPr>
        <w:pStyle w:val="Heading4"/>
        <w:rPr>
          <w:rFonts w:ascii="Arial" w:eastAsia="Arial" w:hAnsi="Arial" w:cs="Arial"/>
        </w:rPr>
      </w:pPr>
    </w:p>
    <w:p w14:paraId="5C5BFD54" w14:textId="77777777" w:rsidR="00BC385B" w:rsidRDefault="00BC385B">
      <w:pPr>
        <w:pStyle w:val="Body"/>
      </w:pPr>
    </w:p>
    <w:p w14:paraId="50126C3C" w14:textId="77777777" w:rsidR="00BC385B" w:rsidRDefault="00BC385B">
      <w:pPr>
        <w:pStyle w:val="Body"/>
      </w:pPr>
    </w:p>
    <w:p w14:paraId="6DCF2923" w14:textId="77777777" w:rsidR="00BC385B" w:rsidRDefault="00BC385B">
      <w:pPr>
        <w:pStyle w:val="Body"/>
      </w:pPr>
    </w:p>
    <w:p w14:paraId="3F6A20C5" w14:textId="77777777" w:rsidR="00BC385B" w:rsidRDefault="00BC385B">
      <w:pPr>
        <w:pStyle w:val="Body"/>
        <w:rPr>
          <w:rFonts w:ascii="Arial" w:eastAsia="Arial" w:hAnsi="Arial" w:cs="Arial"/>
        </w:rPr>
      </w:pPr>
    </w:p>
    <w:p w14:paraId="6EE0E026" w14:textId="15673205" w:rsidR="00DD23C0" w:rsidRPr="00B20ED3" w:rsidRDefault="004F282F" w:rsidP="00B20ED3">
      <w:pPr>
        <w:pStyle w:val="Heading4"/>
        <w:rPr>
          <w:sz w:val="72"/>
          <w:szCs w:val="72"/>
        </w:rPr>
      </w:pPr>
      <w:r w:rsidRPr="00DD23C0">
        <w:rPr>
          <w:rFonts w:ascii="Arial" w:hAnsi="Arial"/>
          <w:sz w:val="72"/>
          <w:szCs w:val="72"/>
          <w:u w:val="single"/>
        </w:rPr>
        <w:t>C</w:t>
      </w:r>
      <w:r w:rsidR="00DD23C0">
        <w:rPr>
          <w:rFonts w:ascii="Arial" w:hAnsi="Arial"/>
          <w:sz w:val="72"/>
          <w:szCs w:val="72"/>
          <w:u w:val="single"/>
        </w:rPr>
        <w:t>hild and Staff Illnesses</w:t>
      </w:r>
    </w:p>
    <w:p w14:paraId="440404BF" w14:textId="77777777" w:rsidR="00DD23C0" w:rsidRDefault="00DD23C0">
      <w:pPr>
        <w:pStyle w:val="Body"/>
        <w:rPr>
          <w:rFonts w:ascii="Arial" w:hAnsi="Arial" w:cs="Arial"/>
        </w:rPr>
      </w:pPr>
    </w:p>
    <w:p w14:paraId="6936DF70" w14:textId="77777777" w:rsidR="00DD23C0" w:rsidRDefault="00DD23C0">
      <w:pPr>
        <w:pStyle w:val="Body"/>
        <w:rPr>
          <w:rFonts w:ascii="Arial" w:hAnsi="Arial" w:cs="Arial"/>
        </w:rPr>
      </w:pPr>
    </w:p>
    <w:p w14:paraId="7926B389" w14:textId="77777777" w:rsidR="00DD23C0" w:rsidRDefault="00DD23C0">
      <w:pPr>
        <w:pStyle w:val="Body"/>
        <w:rPr>
          <w:rFonts w:ascii="Arial" w:hAnsi="Arial" w:cs="Arial"/>
        </w:rPr>
      </w:pPr>
    </w:p>
    <w:p w14:paraId="5CC28588" w14:textId="77777777" w:rsidR="00DD23C0" w:rsidRDefault="00DD23C0">
      <w:pPr>
        <w:pStyle w:val="Body"/>
        <w:rPr>
          <w:rFonts w:ascii="Arial" w:hAnsi="Arial" w:cs="Arial"/>
        </w:rPr>
      </w:pPr>
    </w:p>
    <w:p w14:paraId="2D898880" w14:textId="77777777" w:rsidR="00DD23C0" w:rsidRDefault="00DD23C0">
      <w:pPr>
        <w:pStyle w:val="Body"/>
        <w:rPr>
          <w:rFonts w:ascii="Arial" w:hAnsi="Arial" w:cs="Arial"/>
        </w:rPr>
      </w:pPr>
    </w:p>
    <w:p w14:paraId="10466507" w14:textId="77777777" w:rsidR="00DD23C0" w:rsidRDefault="00DD23C0">
      <w:pPr>
        <w:pStyle w:val="Body"/>
        <w:rPr>
          <w:rFonts w:ascii="Arial" w:hAnsi="Arial" w:cs="Arial"/>
        </w:rPr>
      </w:pPr>
    </w:p>
    <w:p w14:paraId="779E7ECD" w14:textId="77777777" w:rsidR="00DD23C0" w:rsidRDefault="00DD23C0">
      <w:pPr>
        <w:pStyle w:val="Body"/>
        <w:rPr>
          <w:rFonts w:ascii="Arial" w:hAnsi="Arial" w:cs="Arial"/>
        </w:rPr>
      </w:pPr>
    </w:p>
    <w:p w14:paraId="436F3675" w14:textId="77777777" w:rsidR="00DD23C0" w:rsidRDefault="00DD23C0">
      <w:pPr>
        <w:pStyle w:val="Body"/>
        <w:rPr>
          <w:rFonts w:ascii="Arial" w:hAnsi="Arial" w:cs="Arial"/>
        </w:rPr>
      </w:pPr>
    </w:p>
    <w:p w14:paraId="1C88F9D4" w14:textId="77777777" w:rsidR="00DD23C0" w:rsidRPr="006B0FD4" w:rsidRDefault="00DD23C0">
      <w:pPr>
        <w:pStyle w:val="Body"/>
        <w:rPr>
          <w:rFonts w:ascii="Arial" w:hAnsi="Arial" w:cs="Arial"/>
        </w:rPr>
      </w:pPr>
    </w:p>
    <w:p w14:paraId="532AA878" w14:textId="77777777" w:rsidR="00BC385B" w:rsidRPr="006B0FD4" w:rsidRDefault="004F282F">
      <w:pPr>
        <w:pStyle w:val="Body"/>
        <w:rPr>
          <w:rFonts w:ascii="Arial" w:eastAsia="Arial" w:hAnsi="Arial" w:cs="Arial"/>
        </w:rPr>
      </w:pPr>
      <w:r w:rsidRPr="006B0FD4">
        <w:rPr>
          <w:rFonts w:ascii="Arial" w:hAnsi="Arial" w:cs="Arial"/>
          <w:lang w:val="en-US"/>
        </w:rPr>
        <w:t>Updated Oct 2016 by Dominika Baran (manager/teacher)</w:t>
      </w:r>
    </w:p>
    <w:p w14:paraId="268DF5A3" w14:textId="77777777" w:rsidR="00BC385B" w:rsidRPr="006B0FD4" w:rsidRDefault="004F282F">
      <w:pPr>
        <w:pStyle w:val="Body"/>
        <w:rPr>
          <w:rFonts w:ascii="Arial" w:eastAsia="Arial" w:hAnsi="Arial" w:cs="Arial"/>
        </w:rPr>
      </w:pPr>
      <w:r w:rsidRPr="006B0FD4">
        <w:rPr>
          <w:rFonts w:ascii="Arial" w:hAnsi="Arial" w:cs="Arial"/>
          <w:lang w:val="en-US"/>
        </w:rPr>
        <w:t>Updated Sept 2017 by Dominika Baran (manager/teacher)</w:t>
      </w:r>
    </w:p>
    <w:p w14:paraId="2F15333A" w14:textId="77777777" w:rsidR="00BC385B" w:rsidRPr="006B0FD4" w:rsidRDefault="004F282F">
      <w:pPr>
        <w:pStyle w:val="Body"/>
        <w:rPr>
          <w:rFonts w:ascii="Arial" w:eastAsia="Arial" w:hAnsi="Arial" w:cs="Arial"/>
        </w:rPr>
      </w:pPr>
      <w:r w:rsidRPr="006B0FD4">
        <w:rPr>
          <w:rFonts w:ascii="Arial" w:hAnsi="Arial" w:cs="Arial"/>
          <w:lang w:val="en-US"/>
        </w:rPr>
        <w:t>Updated Sept 2018 by Olivia Cliff (trustee)</w:t>
      </w:r>
    </w:p>
    <w:p w14:paraId="5B5AF6B6" w14:textId="5C53820E" w:rsidR="00BC385B" w:rsidRPr="00DD23C0" w:rsidRDefault="00B20ED3">
      <w:pPr>
        <w:pStyle w:val="Body"/>
        <w:rPr>
          <w:rFonts w:ascii="Arial" w:hAnsi="Arial" w:cs="Arial"/>
          <w:b/>
          <w:lang w:val="en-US"/>
        </w:rPr>
      </w:pPr>
      <w:r>
        <w:rPr>
          <w:rFonts w:ascii="Arial" w:hAnsi="Arial" w:cs="Arial"/>
          <w:b/>
          <w:lang w:val="en-US"/>
        </w:rPr>
        <w:t>Updated Jan 2020</w:t>
      </w:r>
      <w:r w:rsidR="00DD23C0" w:rsidRPr="00DD23C0">
        <w:rPr>
          <w:rFonts w:ascii="Arial" w:hAnsi="Arial" w:cs="Arial"/>
          <w:b/>
          <w:lang w:val="en-US"/>
        </w:rPr>
        <w:t xml:space="preserve"> by Dominika Baran</w:t>
      </w:r>
      <w:r>
        <w:rPr>
          <w:rFonts w:ascii="Arial" w:hAnsi="Arial" w:cs="Arial"/>
          <w:b/>
          <w:lang w:val="en-US"/>
        </w:rPr>
        <w:t xml:space="preserve"> and Claude Lebaleur</w:t>
      </w:r>
      <w:r w:rsidR="00DD23C0" w:rsidRPr="00DD23C0">
        <w:rPr>
          <w:rFonts w:ascii="Arial" w:hAnsi="Arial" w:cs="Arial"/>
          <w:b/>
          <w:lang w:val="en-US"/>
        </w:rPr>
        <w:t xml:space="preserve"> (</w:t>
      </w:r>
      <w:r w:rsidR="00B73C0C" w:rsidRPr="00DD23C0">
        <w:rPr>
          <w:rFonts w:ascii="Arial" w:hAnsi="Arial" w:cs="Arial"/>
          <w:b/>
          <w:lang w:val="en-US"/>
        </w:rPr>
        <w:t>Advi</w:t>
      </w:r>
      <w:r w:rsidR="00066378" w:rsidRPr="00DD23C0">
        <w:rPr>
          <w:rFonts w:ascii="Arial" w:hAnsi="Arial" w:cs="Arial"/>
          <w:b/>
          <w:lang w:val="en-US"/>
        </w:rPr>
        <w:t>sory Teacher)</w:t>
      </w:r>
    </w:p>
    <w:p w14:paraId="7470E20B" w14:textId="7B9ABA60" w:rsidR="008825E7" w:rsidRPr="006B0FD4" w:rsidRDefault="00B20ED3">
      <w:pPr>
        <w:pStyle w:val="Body"/>
        <w:rPr>
          <w:rFonts w:ascii="Arial" w:eastAsia="Arial" w:hAnsi="Arial" w:cs="Arial"/>
        </w:rPr>
      </w:pPr>
      <w:r>
        <w:rPr>
          <w:rFonts w:ascii="Arial" w:hAnsi="Arial" w:cs="Arial"/>
          <w:lang w:val="en-US"/>
        </w:rPr>
        <w:t>Next update Jan 2021</w:t>
      </w:r>
    </w:p>
    <w:p w14:paraId="528AF8F4" w14:textId="77777777" w:rsidR="00BC385B" w:rsidRPr="006B0FD4" w:rsidRDefault="004F282F">
      <w:pPr>
        <w:pStyle w:val="Body"/>
        <w:rPr>
          <w:rFonts w:ascii="Arial" w:hAnsi="Arial" w:cs="Arial"/>
        </w:rPr>
      </w:pPr>
      <w:r w:rsidRPr="006B0FD4">
        <w:rPr>
          <w:rFonts w:ascii="Arial" w:eastAsia="Arial Unicode MS" w:hAnsi="Arial" w:cs="Arial"/>
          <w:u w:val="single"/>
        </w:rPr>
        <w:lastRenderedPageBreak/>
        <w:br w:type="page"/>
      </w:r>
    </w:p>
    <w:p w14:paraId="387D918B" w14:textId="77777777" w:rsidR="00BC385B" w:rsidRPr="006B0FD4" w:rsidRDefault="004F282F">
      <w:pPr>
        <w:pStyle w:val="Body"/>
        <w:rPr>
          <w:rFonts w:ascii="Arial" w:eastAsia="Arial" w:hAnsi="Arial" w:cs="Arial"/>
          <w:b/>
          <w:bCs/>
        </w:rPr>
      </w:pPr>
      <w:r w:rsidRPr="006B0FD4">
        <w:rPr>
          <w:rFonts w:ascii="Arial" w:hAnsi="Arial" w:cs="Arial"/>
          <w:b/>
          <w:bCs/>
          <w:lang w:val="en-US"/>
        </w:rPr>
        <w:lastRenderedPageBreak/>
        <w:t>CHILD ILLNESSES AND INFECTIOU</w:t>
      </w:r>
      <w:r w:rsidRPr="006B0FD4">
        <w:rPr>
          <w:rFonts w:ascii="Arial" w:hAnsi="Arial" w:cs="Arial"/>
          <w:b/>
          <w:bCs/>
        </w:rPr>
        <w:t>S DISEASES</w:t>
      </w:r>
    </w:p>
    <w:p w14:paraId="4445405C" w14:textId="77777777" w:rsidR="00BC385B" w:rsidRPr="006B0FD4" w:rsidRDefault="00BC385B">
      <w:pPr>
        <w:pStyle w:val="Body"/>
        <w:rPr>
          <w:rFonts w:ascii="Arial" w:eastAsia="Arial" w:hAnsi="Arial" w:cs="Arial"/>
          <w:b/>
          <w:bCs/>
        </w:rPr>
      </w:pPr>
    </w:p>
    <w:p w14:paraId="2FC2F279" w14:textId="77777777" w:rsidR="00BC385B" w:rsidRPr="006B0FD4" w:rsidRDefault="004F282F">
      <w:pPr>
        <w:pStyle w:val="Body"/>
        <w:rPr>
          <w:rFonts w:ascii="Arial" w:eastAsia="Arial" w:hAnsi="Arial" w:cs="Arial"/>
          <w:u w:color="FF0000"/>
        </w:rPr>
      </w:pPr>
      <w:r w:rsidRPr="006B0FD4">
        <w:rPr>
          <w:rFonts w:ascii="Arial" w:hAnsi="Arial" w:cs="Arial"/>
          <w:u w:color="FF0000"/>
          <w:lang w:val="en-US"/>
        </w:rPr>
        <w:t>Laurel Farm Kindergarten will have regard for the advice and guidelines from the Health Protection Agency, as well as any seasonal NHS advice.</w:t>
      </w:r>
    </w:p>
    <w:p w14:paraId="64DCD8C2" w14:textId="77777777" w:rsidR="00BC385B" w:rsidRPr="006B0FD4" w:rsidRDefault="00BC385B">
      <w:pPr>
        <w:pStyle w:val="Body"/>
        <w:rPr>
          <w:rFonts w:ascii="Arial" w:eastAsia="Arial" w:hAnsi="Arial" w:cs="Arial"/>
        </w:rPr>
      </w:pPr>
    </w:p>
    <w:p w14:paraId="07746B4A" w14:textId="77777777" w:rsidR="00BC385B" w:rsidRPr="006B0FD4" w:rsidRDefault="00BC385B">
      <w:pPr>
        <w:pStyle w:val="Body"/>
        <w:rPr>
          <w:rFonts w:ascii="Arial" w:eastAsia="Arial" w:hAnsi="Arial" w:cs="Arial"/>
        </w:rPr>
      </w:pPr>
    </w:p>
    <w:p w14:paraId="18449D13" w14:textId="77F35D97" w:rsidR="00BC385B" w:rsidRPr="006B0FD4" w:rsidRDefault="004F282F">
      <w:pPr>
        <w:pStyle w:val="Body"/>
        <w:rPr>
          <w:rFonts w:ascii="Arial" w:hAnsi="Arial" w:cs="Arial"/>
          <w:u w:color="FF0000"/>
          <w:lang w:val="en-US"/>
        </w:rPr>
      </w:pPr>
      <w:r w:rsidRPr="006B0FD4">
        <w:rPr>
          <w:rFonts w:ascii="Arial" w:hAnsi="Arial" w:cs="Arial"/>
          <w:lang w:val="en-US"/>
        </w:rPr>
        <w:t xml:space="preserve">Parents/carers are discouraged from bringing in </w:t>
      </w:r>
      <w:r w:rsidR="008825E7" w:rsidRPr="006B0FD4">
        <w:rPr>
          <w:rFonts w:ascii="Arial" w:hAnsi="Arial" w:cs="Arial"/>
          <w:lang w:val="en-US"/>
        </w:rPr>
        <w:t>their children to the</w:t>
      </w:r>
      <w:r w:rsidRPr="006B0FD4">
        <w:rPr>
          <w:rFonts w:ascii="Arial" w:hAnsi="Arial" w:cs="Arial"/>
          <w:lang w:val="en-US"/>
        </w:rPr>
        <w:t xml:space="preserve"> Kindergartens if they are unwell. </w:t>
      </w:r>
      <w:r w:rsidRPr="006B0FD4">
        <w:rPr>
          <w:rFonts w:ascii="Arial" w:hAnsi="Arial" w:cs="Arial"/>
          <w:u w:color="FF0000"/>
          <w:lang w:val="en-US"/>
        </w:rPr>
        <w:t>Children need stamina to participate in kindergarten life and we aim to keep the environment as free from infection as possible.</w:t>
      </w:r>
    </w:p>
    <w:p w14:paraId="01A6FFEE" w14:textId="77777777" w:rsidR="008A4F6A" w:rsidRPr="006B0FD4" w:rsidRDefault="008A4F6A">
      <w:pPr>
        <w:pStyle w:val="Body"/>
        <w:rPr>
          <w:rFonts w:ascii="Arial" w:hAnsi="Arial" w:cs="Arial"/>
          <w:u w:color="FF0000"/>
          <w:lang w:val="en-US"/>
        </w:rPr>
      </w:pPr>
    </w:p>
    <w:p w14:paraId="2D4FC481" w14:textId="77777777" w:rsidR="008A4F6A" w:rsidRPr="006B0FD4" w:rsidRDefault="008A4F6A" w:rsidP="008A4F6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p>
    <w:p w14:paraId="174E9C0B" w14:textId="77777777" w:rsidR="00BC385B" w:rsidRDefault="004F282F">
      <w:pPr>
        <w:pStyle w:val="Body"/>
        <w:rPr>
          <w:rFonts w:ascii="Arial" w:hAnsi="Arial" w:cs="Arial"/>
          <w:u w:color="FF0000"/>
        </w:rPr>
      </w:pPr>
      <w:r w:rsidRPr="006B0FD4">
        <w:rPr>
          <w:rFonts w:ascii="Arial" w:hAnsi="Arial" w:cs="Arial"/>
          <w:u w:color="FF0000"/>
          <w:lang w:val="en-US"/>
        </w:rPr>
        <w:t>Parents/carers must inform staff if they suspect an infectious disease. If there has been suspected contact with any infectious disease at kindergarten</w:t>
      </w:r>
      <w:r w:rsidRPr="006B0FD4">
        <w:rPr>
          <w:rFonts w:ascii="Arial" w:hAnsi="Arial" w:cs="Arial"/>
          <w:u w:color="FF0000"/>
        </w:rPr>
        <w:t xml:space="preserve">, </w:t>
      </w:r>
      <w:r w:rsidRPr="006B0FD4">
        <w:rPr>
          <w:rFonts w:ascii="Arial" w:hAnsi="Arial" w:cs="Arial"/>
          <w:u w:color="FF0000"/>
          <w:lang w:val="en-US"/>
        </w:rPr>
        <w:t>all attending children’s parents/carers will be informed, so that they can be aware of emerging symptoms and/or take any necessary precautions.</w:t>
      </w:r>
      <w:r w:rsidRPr="006B0FD4">
        <w:rPr>
          <w:rFonts w:ascii="Arial" w:hAnsi="Arial" w:cs="Arial"/>
          <w:u w:color="FF0000"/>
        </w:rPr>
        <w:t xml:space="preserve"> </w:t>
      </w:r>
    </w:p>
    <w:p w14:paraId="54FE6E9A" w14:textId="77777777" w:rsidR="00B73C0C" w:rsidRDefault="00B73C0C">
      <w:pPr>
        <w:pStyle w:val="Body"/>
        <w:rPr>
          <w:rFonts w:ascii="Arial" w:hAnsi="Arial" w:cs="Arial"/>
          <w:u w:color="FF0000"/>
        </w:rPr>
      </w:pPr>
    </w:p>
    <w:p w14:paraId="722F5E61" w14:textId="77777777" w:rsidR="00B73C0C" w:rsidRPr="006B0FD4" w:rsidRDefault="00B73C0C" w:rsidP="00B73C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hAnsi="Arial" w:cs="Arial"/>
          <w:b/>
          <w:bCs/>
          <w:color w:val="000000" w:themeColor="text1"/>
          <w:bdr w:val="none" w:sz="0" w:space="0" w:color="auto" w:frame="1"/>
        </w:rPr>
      </w:pPr>
      <w:r w:rsidRPr="006B0FD4">
        <w:rPr>
          <w:rFonts w:ascii="Arial" w:hAnsi="Arial" w:cs="Arial"/>
          <w:b/>
          <w:bCs/>
          <w:color w:val="000000" w:themeColor="text1"/>
          <w:bdr w:val="none" w:sz="0" w:space="0" w:color="auto" w:frame="1"/>
        </w:rPr>
        <w:t>Medication &amp; Sickness</w:t>
      </w:r>
    </w:p>
    <w:p w14:paraId="1E4492D2" w14:textId="77777777" w:rsidR="00B73C0C" w:rsidRPr="006B0FD4" w:rsidRDefault="00B73C0C" w:rsidP="00B73C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hAnsi="Arial" w:cs="Arial"/>
          <w:color w:val="404040"/>
          <w:bdr w:val="none" w:sz="0" w:space="0" w:color="auto"/>
        </w:rPr>
      </w:pPr>
    </w:p>
    <w:p w14:paraId="47C14533" w14:textId="77777777" w:rsidR="00B73C0C" w:rsidRPr="00B73C0C" w:rsidRDefault="00B73C0C" w:rsidP="00B73C0C">
      <w:pPr>
        <w:pBdr>
          <w:top w:val="none" w:sz="0" w:space="0" w:color="auto"/>
          <w:left w:val="none" w:sz="0" w:space="0" w:color="auto"/>
          <w:bottom w:val="none" w:sz="0" w:space="0" w:color="auto"/>
          <w:right w:val="none" w:sz="0" w:space="0" w:color="auto"/>
          <w:between w:val="none" w:sz="0" w:space="0" w:color="auto"/>
          <w:bar w:val="none" w:sz="0" w:color="auto"/>
        </w:pBdr>
        <w:spacing w:after="360"/>
        <w:textAlignment w:val="baseline"/>
        <w:rPr>
          <w:rFonts w:ascii="Arial" w:hAnsi="Arial" w:cs="Arial"/>
          <w:color w:val="000000" w:themeColor="text1"/>
          <w:bdr w:val="none" w:sz="0" w:space="0" w:color="auto"/>
        </w:rPr>
      </w:pPr>
      <w:r w:rsidRPr="00B73C0C">
        <w:rPr>
          <w:rFonts w:ascii="Arial" w:hAnsi="Arial" w:cs="Arial"/>
          <w:color w:val="000000" w:themeColor="text1"/>
          <w:bdr w:val="none" w:sz="0" w:space="0" w:color="auto"/>
        </w:rPr>
        <w:t>Some of the childhood illnesses specified are chicken pox, conjunctivitis, cryptosporidiosis, dysentery, gastroenteritis, giardiasis, glandular fever, hand, foot and mouth disease, hepatitis, HIV, meningitis, measles, mumps, streptococcal infections, tuberculosis, whooping cough as well as skin conditions such as head lice, impetigo, ringworm,  scabies and verrucae are also listed.</w:t>
      </w:r>
    </w:p>
    <w:p w14:paraId="5C88973B" w14:textId="77777777" w:rsidR="00B73C0C" w:rsidRPr="00B73C0C" w:rsidRDefault="00B73C0C" w:rsidP="00B73C0C">
      <w:pPr>
        <w:pBdr>
          <w:top w:val="none" w:sz="0" w:space="0" w:color="auto"/>
          <w:left w:val="none" w:sz="0" w:space="0" w:color="auto"/>
          <w:bottom w:val="none" w:sz="0" w:space="0" w:color="auto"/>
          <w:right w:val="none" w:sz="0" w:space="0" w:color="auto"/>
          <w:between w:val="none" w:sz="0" w:space="0" w:color="auto"/>
          <w:bar w:val="none" w:sz="0" w:color="auto"/>
        </w:pBdr>
        <w:spacing w:after="360"/>
        <w:textAlignment w:val="baseline"/>
        <w:rPr>
          <w:rFonts w:ascii="Arial" w:hAnsi="Arial" w:cs="Arial"/>
          <w:color w:val="000000" w:themeColor="text1"/>
          <w:bdr w:val="none" w:sz="0" w:space="0" w:color="auto"/>
        </w:rPr>
      </w:pPr>
      <w:r w:rsidRPr="00B73C0C">
        <w:rPr>
          <w:rFonts w:ascii="Arial" w:hAnsi="Arial" w:cs="Arial"/>
          <w:color w:val="000000" w:themeColor="text1"/>
          <w:bdr w:val="none" w:sz="0" w:space="0" w:color="auto"/>
        </w:rPr>
        <w:t>We understand that from time to time unexplained rashes may appear which may accompany temperatures as well as those which do not appear to have any other symptoms, may happen with young children. The kindergarten staff are not medically trained and therefore should your child develop a rash we may ask that parents make an appointment to see their doctor to seek an expert opinion as soon as possible.</w:t>
      </w:r>
    </w:p>
    <w:p w14:paraId="7F1EAD3D" w14:textId="77777777" w:rsidR="00B73C0C" w:rsidRPr="00B73C0C" w:rsidRDefault="00B73C0C" w:rsidP="00B73C0C">
      <w:pPr>
        <w:pBdr>
          <w:top w:val="none" w:sz="0" w:space="0" w:color="auto"/>
          <w:left w:val="none" w:sz="0" w:space="0" w:color="auto"/>
          <w:bottom w:val="none" w:sz="0" w:space="0" w:color="auto"/>
          <w:right w:val="none" w:sz="0" w:space="0" w:color="auto"/>
          <w:between w:val="none" w:sz="0" w:space="0" w:color="auto"/>
          <w:bar w:val="none" w:sz="0" w:color="auto"/>
        </w:pBdr>
        <w:spacing w:after="360"/>
        <w:textAlignment w:val="baseline"/>
        <w:rPr>
          <w:rFonts w:ascii="Arial" w:hAnsi="Arial" w:cs="Arial"/>
          <w:color w:val="000000" w:themeColor="text1"/>
          <w:bdr w:val="none" w:sz="0" w:space="0" w:color="auto"/>
        </w:rPr>
      </w:pPr>
      <w:r w:rsidRPr="00B73C0C">
        <w:rPr>
          <w:rFonts w:ascii="Arial" w:hAnsi="Arial" w:cs="Arial"/>
          <w:color w:val="000000" w:themeColor="text1"/>
          <w:bdr w:val="none" w:sz="0" w:space="0" w:color="auto"/>
        </w:rPr>
        <w:t>Should your doctor advise you that the rash is not serious and it cannot be passed on to other children or adults and that your child is fit and well enough to return to kindergarten, we will require written proof from your doctor.</w:t>
      </w:r>
    </w:p>
    <w:p w14:paraId="56E8F232" w14:textId="77777777" w:rsidR="00B73C0C" w:rsidRPr="00B73C0C" w:rsidRDefault="00B73C0C" w:rsidP="00B73C0C">
      <w:pPr>
        <w:pBdr>
          <w:top w:val="none" w:sz="0" w:space="0" w:color="auto"/>
          <w:left w:val="none" w:sz="0" w:space="0" w:color="auto"/>
          <w:bottom w:val="none" w:sz="0" w:space="0" w:color="auto"/>
          <w:right w:val="none" w:sz="0" w:space="0" w:color="auto"/>
          <w:between w:val="none" w:sz="0" w:space="0" w:color="auto"/>
          <w:bar w:val="none" w:sz="0" w:color="auto"/>
        </w:pBdr>
        <w:spacing w:after="360"/>
        <w:textAlignment w:val="baseline"/>
        <w:rPr>
          <w:rFonts w:ascii="Arial" w:hAnsi="Arial" w:cs="Arial"/>
          <w:color w:val="000000" w:themeColor="text1"/>
          <w:bdr w:val="none" w:sz="0" w:space="0" w:color="auto"/>
        </w:rPr>
      </w:pPr>
      <w:r w:rsidRPr="00B73C0C">
        <w:rPr>
          <w:rFonts w:ascii="Arial" w:hAnsi="Arial" w:cs="Arial"/>
          <w:color w:val="000000" w:themeColor="text1"/>
          <w:bdr w:val="none" w:sz="0" w:space="0" w:color="auto"/>
        </w:rPr>
        <w:t>This letter must be clearly dated and the name and address of your doctor included.</w:t>
      </w:r>
    </w:p>
    <w:p w14:paraId="41A05DE0" w14:textId="77777777" w:rsidR="00B73C0C" w:rsidRPr="00B73C0C" w:rsidRDefault="00B73C0C" w:rsidP="00B73C0C">
      <w:pPr>
        <w:pBdr>
          <w:top w:val="none" w:sz="0" w:space="0" w:color="auto"/>
          <w:left w:val="none" w:sz="0" w:space="0" w:color="auto"/>
          <w:bottom w:val="none" w:sz="0" w:space="0" w:color="auto"/>
          <w:right w:val="none" w:sz="0" w:space="0" w:color="auto"/>
          <w:between w:val="none" w:sz="0" w:space="0" w:color="auto"/>
          <w:bar w:val="none" w:sz="0" w:color="auto"/>
        </w:pBdr>
        <w:spacing w:after="360"/>
        <w:textAlignment w:val="baseline"/>
        <w:rPr>
          <w:rFonts w:ascii="Arial" w:hAnsi="Arial" w:cs="Arial"/>
          <w:color w:val="000000" w:themeColor="text1"/>
          <w:bdr w:val="none" w:sz="0" w:space="0" w:color="auto"/>
        </w:rPr>
      </w:pPr>
      <w:r w:rsidRPr="00B73C0C">
        <w:rPr>
          <w:rFonts w:ascii="Arial" w:hAnsi="Arial" w:cs="Arial"/>
          <w:color w:val="000000" w:themeColor="text1"/>
          <w:bdr w:val="none" w:sz="0" w:space="0" w:color="auto"/>
        </w:rPr>
        <w:lastRenderedPageBreak/>
        <w:t>If the kindergarten staffs is at all worried that your child’s rash may be more serious, or if one or more of the symptoms of meningitis are present, an ambulance will be called immediately. We will make every effort to contact you and a member of staff will accompany your child to the local hospital.</w:t>
      </w:r>
    </w:p>
    <w:p w14:paraId="403E41ED" w14:textId="5D81299D" w:rsidR="00B73C0C" w:rsidRPr="00B73C0C" w:rsidRDefault="00B73C0C" w:rsidP="00B73C0C">
      <w:pPr>
        <w:pBdr>
          <w:top w:val="none" w:sz="0" w:space="0" w:color="auto"/>
          <w:left w:val="none" w:sz="0" w:space="0" w:color="auto"/>
          <w:bottom w:val="none" w:sz="0" w:space="0" w:color="auto"/>
          <w:right w:val="none" w:sz="0" w:space="0" w:color="auto"/>
          <w:between w:val="none" w:sz="0" w:space="0" w:color="auto"/>
          <w:bar w:val="none" w:sz="0" w:color="auto"/>
        </w:pBdr>
        <w:spacing w:after="360"/>
        <w:textAlignment w:val="baseline"/>
        <w:rPr>
          <w:rFonts w:ascii="Arial" w:hAnsi="Arial" w:cs="Arial"/>
          <w:color w:val="000000" w:themeColor="text1"/>
          <w:bdr w:val="none" w:sz="0" w:space="0" w:color="auto"/>
        </w:rPr>
      </w:pPr>
      <w:r w:rsidRPr="00B73C0C">
        <w:rPr>
          <w:rFonts w:ascii="Arial" w:hAnsi="Arial" w:cs="Arial"/>
          <w:color w:val="000000" w:themeColor="text1"/>
          <w:bdr w:val="none" w:sz="0" w:space="0" w:color="auto"/>
        </w:rPr>
        <w:t xml:space="preserve">Should your child develop a temperature whilst at </w:t>
      </w:r>
      <w:r w:rsidR="00DD23C0" w:rsidRPr="00B73C0C">
        <w:rPr>
          <w:rFonts w:ascii="Arial" w:hAnsi="Arial" w:cs="Arial"/>
          <w:color w:val="000000" w:themeColor="text1"/>
          <w:bdr w:val="none" w:sz="0" w:space="0" w:color="auto"/>
        </w:rPr>
        <w:t>kindergarten</w:t>
      </w:r>
      <w:r w:rsidRPr="00B73C0C">
        <w:rPr>
          <w:rFonts w:ascii="Arial" w:hAnsi="Arial" w:cs="Arial"/>
          <w:color w:val="000000" w:themeColor="text1"/>
          <w:bdr w:val="none" w:sz="0" w:space="0" w:color="auto"/>
        </w:rPr>
        <w:t>, we will do our very best to contact you and advise you of your child’s condition and how they have been throughout the day so far. If there has been little or no improvement, you will be asked to come to collect them.</w:t>
      </w:r>
    </w:p>
    <w:p w14:paraId="2F73FBFD" w14:textId="77777777" w:rsidR="00B73C0C" w:rsidRPr="00B73C0C" w:rsidRDefault="00B73C0C" w:rsidP="00B73C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hAnsi="Arial" w:cs="Arial"/>
          <w:b/>
          <w:bCs/>
          <w:color w:val="000000" w:themeColor="text1"/>
          <w:bdr w:val="none" w:sz="0" w:space="0" w:color="auto" w:frame="1"/>
        </w:rPr>
      </w:pPr>
      <w:r w:rsidRPr="00B73C0C">
        <w:rPr>
          <w:rFonts w:ascii="Arial" w:hAnsi="Arial" w:cs="Arial"/>
          <w:b/>
          <w:bCs/>
          <w:color w:val="000000" w:themeColor="text1"/>
          <w:bdr w:val="none" w:sz="0" w:space="0" w:color="auto" w:frame="1"/>
        </w:rPr>
        <w:t>Conjunctivitis</w:t>
      </w:r>
    </w:p>
    <w:p w14:paraId="0F96D90D" w14:textId="77777777" w:rsidR="00B73C0C" w:rsidRPr="00B73C0C" w:rsidRDefault="00B73C0C" w:rsidP="00B73C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hAnsi="Arial" w:cs="Arial"/>
          <w:color w:val="000000" w:themeColor="text1"/>
          <w:bdr w:val="none" w:sz="0" w:space="0" w:color="auto"/>
        </w:rPr>
      </w:pPr>
    </w:p>
    <w:p w14:paraId="29118DC8" w14:textId="7784235B" w:rsidR="00B73C0C" w:rsidRPr="00B73C0C" w:rsidRDefault="00B73C0C" w:rsidP="00B73C0C">
      <w:pPr>
        <w:pBdr>
          <w:top w:val="none" w:sz="0" w:space="0" w:color="auto"/>
          <w:left w:val="none" w:sz="0" w:space="0" w:color="auto"/>
          <w:bottom w:val="none" w:sz="0" w:space="0" w:color="auto"/>
          <w:right w:val="none" w:sz="0" w:space="0" w:color="auto"/>
          <w:between w:val="none" w:sz="0" w:space="0" w:color="auto"/>
          <w:bar w:val="none" w:sz="0" w:color="auto"/>
        </w:pBdr>
        <w:spacing w:after="360"/>
        <w:textAlignment w:val="baseline"/>
        <w:rPr>
          <w:rFonts w:ascii="Arial" w:hAnsi="Arial" w:cs="Arial"/>
          <w:color w:val="000000" w:themeColor="text1"/>
          <w:bdr w:val="none" w:sz="0" w:space="0" w:color="auto"/>
        </w:rPr>
      </w:pPr>
      <w:r w:rsidRPr="00B73C0C">
        <w:rPr>
          <w:rFonts w:ascii="Arial" w:hAnsi="Arial" w:cs="Arial"/>
          <w:color w:val="000000" w:themeColor="text1"/>
          <w:bdr w:val="none" w:sz="0" w:space="0" w:color="auto"/>
        </w:rPr>
        <w:t xml:space="preserve">Should the kindergarten staff suspect your child has contracted conjunctivitis (red eye), you will be asked to collect your child as soon as possible and to get appropriate medication. Your child will not be accepted back into </w:t>
      </w:r>
      <w:r w:rsidR="00DD23C0" w:rsidRPr="00B73C0C">
        <w:rPr>
          <w:rFonts w:ascii="Arial" w:hAnsi="Arial" w:cs="Arial"/>
          <w:color w:val="000000" w:themeColor="text1"/>
          <w:bdr w:val="none" w:sz="0" w:space="0" w:color="auto"/>
        </w:rPr>
        <w:t>kindergarten</w:t>
      </w:r>
      <w:r w:rsidRPr="00B73C0C">
        <w:rPr>
          <w:rFonts w:ascii="Arial" w:hAnsi="Arial" w:cs="Arial"/>
          <w:color w:val="000000" w:themeColor="text1"/>
          <w:bdr w:val="none" w:sz="0" w:space="0" w:color="auto"/>
        </w:rPr>
        <w:t xml:space="preserve"> without a parent taking measures to treat the condition. Conjunctivitis is extremely contagious and if the spread within a room is evident, it may be necessary to exclude all affected children until they fully recover.</w:t>
      </w:r>
    </w:p>
    <w:p w14:paraId="21790521" w14:textId="77777777" w:rsidR="00B73C0C" w:rsidRPr="00B73C0C" w:rsidRDefault="00B73C0C" w:rsidP="00B73C0C">
      <w:pPr>
        <w:pBdr>
          <w:top w:val="none" w:sz="0" w:space="0" w:color="auto"/>
          <w:left w:val="none" w:sz="0" w:space="0" w:color="auto"/>
          <w:bottom w:val="none" w:sz="0" w:space="0" w:color="auto"/>
          <w:right w:val="none" w:sz="0" w:space="0" w:color="auto"/>
          <w:between w:val="none" w:sz="0" w:space="0" w:color="auto"/>
          <w:bar w:val="none" w:sz="0" w:color="auto"/>
        </w:pBdr>
        <w:spacing w:after="360"/>
        <w:textAlignment w:val="baseline"/>
        <w:rPr>
          <w:rFonts w:ascii="Arial" w:hAnsi="Arial" w:cs="Arial"/>
          <w:color w:val="000000" w:themeColor="text1"/>
          <w:bdr w:val="none" w:sz="0" w:space="0" w:color="auto"/>
        </w:rPr>
      </w:pPr>
      <w:r w:rsidRPr="00B73C0C">
        <w:rPr>
          <w:rFonts w:ascii="Arial" w:hAnsi="Arial" w:cs="Arial"/>
          <w:color w:val="000000" w:themeColor="text1"/>
          <w:bdr w:val="none" w:sz="0" w:space="0" w:color="auto"/>
        </w:rPr>
        <w:t>As with any medication for illness, all children are excluded from kindergarten for the first 24 hours of a course of treatment.</w:t>
      </w:r>
    </w:p>
    <w:p w14:paraId="3AC683CD" w14:textId="65F4B778" w:rsidR="00B73C0C" w:rsidRPr="00B73C0C" w:rsidRDefault="00B73C0C" w:rsidP="00B73C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hAnsi="Arial" w:cs="Arial"/>
          <w:b/>
          <w:bCs/>
          <w:color w:val="000000" w:themeColor="text1"/>
          <w:bdr w:val="none" w:sz="0" w:space="0" w:color="auto" w:frame="1"/>
        </w:rPr>
      </w:pPr>
      <w:r w:rsidRPr="00B73C0C">
        <w:rPr>
          <w:rFonts w:ascii="Arial" w:hAnsi="Arial" w:cs="Arial"/>
          <w:b/>
          <w:bCs/>
          <w:color w:val="000000" w:themeColor="text1"/>
          <w:bdr w:val="none" w:sz="0" w:space="0" w:color="auto" w:frame="1"/>
        </w:rPr>
        <w:t xml:space="preserve"> Sickness and </w:t>
      </w:r>
      <w:r w:rsidR="00DD23C0" w:rsidRPr="00B73C0C">
        <w:rPr>
          <w:rFonts w:ascii="Arial" w:hAnsi="Arial" w:cs="Arial"/>
          <w:b/>
          <w:bCs/>
          <w:color w:val="000000" w:themeColor="text1"/>
          <w:bdr w:val="none" w:sz="0" w:space="0" w:color="auto" w:frame="1"/>
        </w:rPr>
        <w:t>diarrhea</w:t>
      </w:r>
      <w:r w:rsidRPr="00B73C0C">
        <w:rPr>
          <w:rFonts w:ascii="Arial" w:hAnsi="Arial" w:cs="Arial"/>
          <w:b/>
          <w:bCs/>
          <w:color w:val="000000" w:themeColor="text1"/>
          <w:bdr w:val="none" w:sz="0" w:space="0" w:color="auto" w:frame="1"/>
        </w:rPr>
        <w:t> </w:t>
      </w:r>
    </w:p>
    <w:p w14:paraId="6CBB2DE1" w14:textId="77777777" w:rsidR="00B73C0C" w:rsidRPr="00B73C0C" w:rsidRDefault="00B73C0C" w:rsidP="00B73C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hAnsi="Arial" w:cs="Arial"/>
          <w:color w:val="000000" w:themeColor="text1"/>
          <w:bdr w:val="none" w:sz="0" w:space="0" w:color="auto"/>
        </w:rPr>
      </w:pPr>
    </w:p>
    <w:p w14:paraId="63DC0BD8" w14:textId="649FBFF6" w:rsidR="00B73C0C" w:rsidRPr="00B73C0C" w:rsidRDefault="00B73C0C" w:rsidP="00B73C0C">
      <w:pPr>
        <w:pBdr>
          <w:top w:val="none" w:sz="0" w:space="0" w:color="auto"/>
          <w:left w:val="none" w:sz="0" w:space="0" w:color="auto"/>
          <w:bottom w:val="none" w:sz="0" w:space="0" w:color="auto"/>
          <w:right w:val="none" w:sz="0" w:space="0" w:color="auto"/>
          <w:between w:val="none" w:sz="0" w:space="0" w:color="auto"/>
          <w:bar w:val="none" w:sz="0" w:color="auto"/>
        </w:pBdr>
        <w:spacing w:after="360"/>
        <w:textAlignment w:val="baseline"/>
        <w:rPr>
          <w:rFonts w:ascii="Arial" w:hAnsi="Arial" w:cs="Arial"/>
          <w:color w:val="000000" w:themeColor="text1"/>
          <w:bdr w:val="none" w:sz="0" w:space="0" w:color="auto"/>
        </w:rPr>
      </w:pPr>
      <w:r w:rsidRPr="00B73C0C">
        <w:rPr>
          <w:rFonts w:ascii="Arial" w:hAnsi="Arial" w:cs="Arial"/>
          <w:color w:val="000000" w:themeColor="text1"/>
          <w:bdr w:val="none" w:sz="0" w:space="0" w:color="auto"/>
        </w:rPr>
        <w:t xml:space="preserve">If your child has contracted sickness or </w:t>
      </w:r>
      <w:r w:rsidR="00DD23C0" w:rsidRPr="00B73C0C">
        <w:rPr>
          <w:rFonts w:ascii="Arial" w:hAnsi="Arial" w:cs="Arial"/>
          <w:color w:val="000000" w:themeColor="text1"/>
          <w:bdr w:val="none" w:sz="0" w:space="0" w:color="auto"/>
        </w:rPr>
        <w:t>diarrhea</w:t>
      </w:r>
      <w:r w:rsidRPr="00B73C0C">
        <w:rPr>
          <w:rFonts w:ascii="Arial" w:hAnsi="Arial" w:cs="Arial"/>
          <w:color w:val="000000" w:themeColor="text1"/>
          <w:bdr w:val="none" w:sz="0" w:space="0" w:color="auto"/>
        </w:rPr>
        <w:t xml:space="preserve">, they will be immediately excluded until they are fully well. Tummy bugs are highly contagious and can be very dangerous if the spread of infection affects the </w:t>
      </w:r>
      <w:r w:rsidR="00DD23C0" w:rsidRPr="00B73C0C">
        <w:rPr>
          <w:rFonts w:ascii="Arial" w:hAnsi="Arial" w:cs="Arial"/>
          <w:color w:val="000000" w:themeColor="text1"/>
          <w:bdr w:val="none" w:sz="0" w:space="0" w:color="auto"/>
        </w:rPr>
        <w:t>kindergarten</w:t>
      </w:r>
      <w:r w:rsidRPr="00B73C0C">
        <w:rPr>
          <w:rFonts w:ascii="Arial" w:hAnsi="Arial" w:cs="Arial"/>
          <w:color w:val="000000" w:themeColor="text1"/>
          <w:bdr w:val="none" w:sz="0" w:space="0" w:color="auto"/>
        </w:rPr>
        <w:t xml:space="preserve"> room. Children are not permitted back into </w:t>
      </w:r>
      <w:r w:rsidR="00DD23C0" w:rsidRPr="00B73C0C">
        <w:rPr>
          <w:rFonts w:ascii="Arial" w:hAnsi="Arial" w:cs="Arial"/>
          <w:color w:val="000000" w:themeColor="text1"/>
          <w:bdr w:val="none" w:sz="0" w:space="0" w:color="auto"/>
        </w:rPr>
        <w:t>kindergarten</w:t>
      </w:r>
      <w:r w:rsidRPr="00B73C0C">
        <w:rPr>
          <w:rFonts w:ascii="Arial" w:hAnsi="Arial" w:cs="Arial"/>
          <w:color w:val="000000" w:themeColor="text1"/>
          <w:bdr w:val="none" w:sz="0" w:space="0" w:color="auto"/>
        </w:rPr>
        <w:t xml:space="preserve"> until a clear 24 hours after their last loose bowel movement or after sickness. This is non-negotiable.</w:t>
      </w:r>
    </w:p>
    <w:p w14:paraId="0BBF4818" w14:textId="77777777" w:rsidR="00B73C0C" w:rsidRPr="00B73C0C" w:rsidRDefault="00B73C0C" w:rsidP="00B73C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hAnsi="Arial" w:cs="Arial"/>
          <w:b/>
          <w:bCs/>
          <w:color w:val="000000" w:themeColor="text1"/>
          <w:bdr w:val="none" w:sz="0" w:space="0" w:color="auto" w:frame="1"/>
        </w:rPr>
      </w:pPr>
      <w:r w:rsidRPr="00B73C0C">
        <w:rPr>
          <w:rFonts w:ascii="Arial" w:hAnsi="Arial" w:cs="Arial"/>
          <w:b/>
          <w:bCs/>
          <w:color w:val="000000" w:themeColor="text1"/>
          <w:bdr w:val="none" w:sz="0" w:space="0" w:color="auto" w:frame="1"/>
        </w:rPr>
        <w:t>Sickness and medical requirements</w:t>
      </w:r>
    </w:p>
    <w:p w14:paraId="443D8667" w14:textId="77777777" w:rsidR="00B73C0C" w:rsidRPr="00B73C0C" w:rsidRDefault="00B73C0C" w:rsidP="00B73C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hAnsi="Arial" w:cs="Arial"/>
          <w:color w:val="000000" w:themeColor="text1"/>
          <w:bdr w:val="none" w:sz="0" w:space="0" w:color="auto"/>
        </w:rPr>
      </w:pPr>
    </w:p>
    <w:p w14:paraId="0759F46A" w14:textId="539B0870" w:rsidR="00B73C0C" w:rsidRPr="00B73C0C" w:rsidRDefault="00B73C0C" w:rsidP="00B73C0C">
      <w:pPr>
        <w:pBdr>
          <w:top w:val="none" w:sz="0" w:space="0" w:color="auto"/>
          <w:left w:val="none" w:sz="0" w:space="0" w:color="auto"/>
          <w:bottom w:val="none" w:sz="0" w:space="0" w:color="auto"/>
          <w:right w:val="none" w:sz="0" w:space="0" w:color="auto"/>
          <w:between w:val="none" w:sz="0" w:space="0" w:color="auto"/>
          <w:bar w:val="none" w:sz="0" w:color="auto"/>
        </w:pBdr>
        <w:spacing w:after="360"/>
        <w:textAlignment w:val="baseline"/>
        <w:rPr>
          <w:rFonts w:ascii="Arial" w:hAnsi="Arial" w:cs="Arial"/>
          <w:color w:val="000000" w:themeColor="text1"/>
          <w:bdr w:val="none" w:sz="0" w:space="0" w:color="auto"/>
        </w:rPr>
      </w:pPr>
      <w:r w:rsidRPr="00B73C0C">
        <w:rPr>
          <w:rFonts w:ascii="Arial" w:hAnsi="Arial" w:cs="Arial"/>
          <w:color w:val="000000" w:themeColor="text1"/>
          <w:bdr w:val="none" w:sz="0" w:space="0" w:color="auto"/>
        </w:rPr>
        <w:t xml:space="preserve">The Manager is not allowed to admit onto the premises any child who appears to be suffering from an infectious or contagious illness or disease. Any child who has a sore throat, discharge from the eyes or nose, sickness, </w:t>
      </w:r>
      <w:r w:rsidR="00DD23C0" w:rsidRPr="00B73C0C">
        <w:rPr>
          <w:rFonts w:ascii="Arial" w:hAnsi="Arial" w:cs="Arial"/>
          <w:color w:val="000000" w:themeColor="text1"/>
          <w:bdr w:val="none" w:sz="0" w:space="0" w:color="auto"/>
        </w:rPr>
        <w:t>diarrhea</w:t>
      </w:r>
      <w:r w:rsidRPr="00B73C0C">
        <w:rPr>
          <w:rFonts w:ascii="Arial" w:hAnsi="Arial" w:cs="Arial"/>
          <w:color w:val="000000" w:themeColor="text1"/>
          <w:bdr w:val="none" w:sz="0" w:space="0" w:color="auto"/>
        </w:rPr>
        <w:t xml:space="preserve"> or any contagious/infectious illness should be kept at home until a doctor has certified, in writing, that s/he is fully recovered or 48 hours </w:t>
      </w:r>
      <w:r w:rsidRPr="00B73C0C">
        <w:rPr>
          <w:rFonts w:ascii="Arial" w:hAnsi="Arial" w:cs="Arial"/>
          <w:color w:val="000000" w:themeColor="text1"/>
          <w:bdr w:val="none" w:sz="0" w:space="0" w:color="auto"/>
        </w:rPr>
        <w:lastRenderedPageBreak/>
        <w:t>have elapsed since the last outbreak. Please do not bring children who are unwell into the nursery as they will be sent home upon arrival.</w:t>
      </w:r>
    </w:p>
    <w:p w14:paraId="21023591" w14:textId="000A6DE8" w:rsidR="00B73C0C" w:rsidRPr="00B73C0C" w:rsidRDefault="00B73C0C" w:rsidP="00B73C0C">
      <w:pPr>
        <w:pBdr>
          <w:top w:val="none" w:sz="0" w:space="0" w:color="auto"/>
          <w:left w:val="none" w:sz="0" w:space="0" w:color="auto"/>
          <w:bottom w:val="none" w:sz="0" w:space="0" w:color="auto"/>
          <w:right w:val="none" w:sz="0" w:space="0" w:color="auto"/>
          <w:between w:val="none" w:sz="0" w:space="0" w:color="auto"/>
          <w:bar w:val="none" w:sz="0" w:color="auto"/>
        </w:pBdr>
        <w:spacing w:after="360"/>
        <w:textAlignment w:val="baseline"/>
        <w:rPr>
          <w:rFonts w:ascii="Arial" w:hAnsi="Arial" w:cs="Arial"/>
          <w:color w:val="000000" w:themeColor="text1"/>
          <w:bdr w:val="none" w:sz="0" w:space="0" w:color="auto"/>
        </w:rPr>
      </w:pPr>
      <w:r w:rsidRPr="00B73C0C">
        <w:rPr>
          <w:rFonts w:ascii="Arial" w:hAnsi="Arial" w:cs="Arial"/>
          <w:color w:val="000000" w:themeColor="text1"/>
          <w:bdr w:val="none" w:sz="0" w:space="0" w:color="auto"/>
        </w:rPr>
        <w:t xml:space="preserve">Parents/carers are required to inform the </w:t>
      </w:r>
      <w:r w:rsidR="00DD23C0" w:rsidRPr="00B73C0C">
        <w:rPr>
          <w:rFonts w:ascii="Arial" w:hAnsi="Arial" w:cs="Arial"/>
          <w:color w:val="000000" w:themeColor="text1"/>
          <w:bdr w:val="none" w:sz="0" w:space="0" w:color="auto"/>
        </w:rPr>
        <w:t>kindergarten</w:t>
      </w:r>
      <w:r w:rsidRPr="00B73C0C">
        <w:rPr>
          <w:rFonts w:ascii="Arial" w:hAnsi="Arial" w:cs="Arial"/>
          <w:color w:val="000000" w:themeColor="text1"/>
          <w:bdr w:val="none" w:sz="0" w:space="0" w:color="auto"/>
        </w:rPr>
        <w:t xml:space="preserve"> where they can be reached in the event of an accident or sudden illness. However, since it may sometimes be impossible to find a parent/carer in emergency, parents/carers are required to provide the Manager with signed permission for her to act in their absence.</w:t>
      </w:r>
    </w:p>
    <w:p w14:paraId="6CCDB1D9" w14:textId="77777777" w:rsidR="00B73C0C" w:rsidRPr="00B73C0C" w:rsidRDefault="00B73C0C" w:rsidP="00B73C0C">
      <w:pPr>
        <w:pBdr>
          <w:top w:val="none" w:sz="0" w:space="0" w:color="auto"/>
          <w:left w:val="none" w:sz="0" w:space="0" w:color="auto"/>
          <w:bottom w:val="none" w:sz="0" w:space="0" w:color="auto"/>
          <w:right w:val="none" w:sz="0" w:space="0" w:color="auto"/>
          <w:between w:val="none" w:sz="0" w:space="0" w:color="auto"/>
          <w:bar w:val="none" w:sz="0" w:color="auto"/>
        </w:pBdr>
        <w:spacing w:after="360"/>
        <w:textAlignment w:val="baseline"/>
        <w:rPr>
          <w:rFonts w:ascii="Arial" w:hAnsi="Arial" w:cs="Arial"/>
          <w:color w:val="000000" w:themeColor="text1"/>
          <w:bdr w:val="none" w:sz="0" w:space="0" w:color="auto"/>
        </w:rPr>
      </w:pPr>
      <w:r w:rsidRPr="00B73C0C">
        <w:rPr>
          <w:rFonts w:ascii="Arial" w:hAnsi="Arial" w:cs="Arial"/>
          <w:color w:val="000000" w:themeColor="text1"/>
          <w:bdr w:val="none" w:sz="0" w:space="0" w:color="auto"/>
        </w:rPr>
        <w:t>Please inform us as soon as possible if you child will be absent for a period of time due to illness.</w:t>
      </w:r>
    </w:p>
    <w:p w14:paraId="2A2CB830" w14:textId="49E53AE0" w:rsidR="00B73C0C" w:rsidRPr="00B73C0C" w:rsidRDefault="00B73C0C" w:rsidP="00B73C0C">
      <w:pPr>
        <w:pBdr>
          <w:top w:val="none" w:sz="0" w:space="0" w:color="auto"/>
          <w:left w:val="none" w:sz="0" w:space="0" w:color="auto"/>
          <w:bottom w:val="none" w:sz="0" w:space="0" w:color="auto"/>
          <w:right w:val="none" w:sz="0" w:space="0" w:color="auto"/>
          <w:between w:val="none" w:sz="0" w:space="0" w:color="auto"/>
          <w:bar w:val="none" w:sz="0" w:color="auto"/>
        </w:pBdr>
        <w:spacing w:after="360"/>
        <w:textAlignment w:val="baseline"/>
        <w:rPr>
          <w:rFonts w:ascii="Arial" w:hAnsi="Arial" w:cs="Arial"/>
          <w:color w:val="000000" w:themeColor="text1"/>
          <w:bdr w:val="none" w:sz="0" w:space="0" w:color="auto"/>
        </w:rPr>
      </w:pPr>
      <w:r w:rsidRPr="00B73C0C">
        <w:rPr>
          <w:rFonts w:ascii="Arial" w:hAnsi="Arial" w:cs="Arial"/>
          <w:color w:val="000000" w:themeColor="text1"/>
          <w:bdr w:val="none" w:sz="0" w:space="0" w:color="auto"/>
        </w:rPr>
        <w:t xml:space="preserve">Local Authority regulations state that parents/carers are required to give the following information to the Manager: name, address and date of birth of each child; name, home address and place of work with respective telephone numbers of the parents/carers of each child </w:t>
      </w:r>
      <w:r w:rsidR="00DD23C0" w:rsidRPr="00B73C0C">
        <w:rPr>
          <w:rFonts w:ascii="Arial" w:hAnsi="Arial" w:cs="Arial"/>
          <w:color w:val="000000" w:themeColor="text1"/>
          <w:bdr w:val="none" w:sz="0" w:space="0" w:color="auto"/>
        </w:rPr>
        <w:t>(we</w:t>
      </w:r>
      <w:r w:rsidRPr="00B73C0C">
        <w:rPr>
          <w:rFonts w:ascii="Arial" w:hAnsi="Arial" w:cs="Arial"/>
          <w:color w:val="000000" w:themeColor="text1"/>
          <w:bdr w:val="none" w:sz="0" w:space="0" w:color="auto"/>
        </w:rPr>
        <w:t xml:space="preserve"> ask that a copy of the parent/carers current timetable should be left with the Manager to ensure that contact can be made in an </w:t>
      </w:r>
      <w:r w:rsidR="00DD23C0" w:rsidRPr="00B73C0C">
        <w:rPr>
          <w:rFonts w:ascii="Arial" w:hAnsi="Arial" w:cs="Arial"/>
          <w:color w:val="000000" w:themeColor="text1"/>
          <w:bdr w:val="none" w:sz="0" w:space="0" w:color="auto"/>
        </w:rPr>
        <w:t>emergency)</w:t>
      </w:r>
      <w:r w:rsidRPr="00B73C0C">
        <w:rPr>
          <w:rFonts w:ascii="Arial" w:hAnsi="Arial" w:cs="Arial"/>
          <w:color w:val="000000" w:themeColor="text1"/>
          <w:bdr w:val="none" w:sz="0" w:space="0" w:color="auto"/>
        </w:rPr>
        <w:t>; name, address and telephone number of each child’s doctor.</w:t>
      </w:r>
    </w:p>
    <w:p w14:paraId="3FE5E92E" w14:textId="77777777" w:rsidR="00B73C0C" w:rsidRPr="00B73C0C" w:rsidRDefault="00B73C0C">
      <w:pPr>
        <w:pStyle w:val="Body"/>
        <w:rPr>
          <w:rFonts w:ascii="Arial" w:eastAsia="Arial" w:hAnsi="Arial" w:cs="Arial"/>
          <w:color w:val="000000" w:themeColor="text1"/>
          <w:u w:color="FF0000"/>
        </w:rPr>
      </w:pPr>
    </w:p>
    <w:p w14:paraId="3DC50925" w14:textId="77777777" w:rsidR="00BC385B" w:rsidRPr="006B0FD4" w:rsidRDefault="00BC385B">
      <w:pPr>
        <w:pStyle w:val="Body"/>
        <w:rPr>
          <w:rFonts w:ascii="Arial" w:eastAsia="Arial" w:hAnsi="Arial" w:cs="Arial"/>
          <w:u w:color="FF0000"/>
        </w:rPr>
      </w:pPr>
    </w:p>
    <w:p w14:paraId="4AFC9E4B" w14:textId="56AA0E96" w:rsidR="00BC385B" w:rsidRPr="006B0FD4" w:rsidRDefault="004F282F">
      <w:pPr>
        <w:pStyle w:val="Body"/>
        <w:rPr>
          <w:rFonts w:ascii="Arial" w:eastAsia="Arial" w:hAnsi="Arial" w:cs="Arial"/>
          <w:u w:color="FF0000"/>
        </w:rPr>
      </w:pPr>
      <w:r w:rsidRPr="006B0FD4">
        <w:rPr>
          <w:rFonts w:ascii="Arial" w:hAnsi="Arial" w:cs="Arial"/>
          <w:u w:color="FF0000"/>
          <w:lang w:val="en-US"/>
        </w:rPr>
        <w:t>If there has been a diagnosis of a notifiable disease, the administrator will inform the Health Protection Agency</w:t>
      </w:r>
      <w:r w:rsidR="00B73C0C">
        <w:rPr>
          <w:rFonts w:ascii="Arial" w:hAnsi="Arial" w:cs="Arial"/>
          <w:u w:color="FF0000"/>
          <w:lang w:val="en-US"/>
        </w:rPr>
        <w:t xml:space="preserve"> </w:t>
      </w:r>
    </w:p>
    <w:p w14:paraId="58517285" w14:textId="77777777" w:rsidR="00BC385B" w:rsidRPr="006B0FD4" w:rsidRDefault="00BC385B">
      <w:pPr>
        <w:pStyle w:val="Body"/>
        <w:rPr>
          <w:rFonts w:ascii="Arial" w:eastAsia="Arial" w:hAnsi="Arial" w:cs="Arial"/>
        </w:rPr>
      </w:pPr>
    </w:p>
    <w:p w14:paraId="47A338E6" w14:textId="65613B7F" w:rsidR="00BC385B" w:rsidRPr="006B0FD4" w:rsidRDefault="004F282F">
      <w:pPr>
        <w:pStyle w:val="Body"/>
        <w:rPr>
          <w:rFonts w:ascii="Arial" w:eastAsia="Arial" w:hAnsi="Arial" w:cs="Arial"/>
          <w:u w:color="FF0000"/>
        </w:rPr>
      </w:pPr>
      <w:r w:rsidRPr="006B0FD4">
        <w:rPr>
          <w:rFonts w:ascii="Arial" w:hAnsi="Arial" w:cs="Arial"/>
          <w:lang w:val="en-US"/>
        </w:rPr>
        <w:t>Any</w:t>
      </w:r>
      <w:r w:rsidRPr="006B0FD4">
        <w:rPr>
          <w:rFonts w:ascii="Arial" w:hAnsi="Arial" w:cs="Arial"/>
          <w:u w:color="FF0000"/>
          <w:lang w:val="it-IT"/>
        </w:rPr>
        <w:t xml:space="preserve">one </w:t>
      </w:r>
      <w:r w:rsidRPr="006B0FD4">
        <w:rPr>
          <w:rFonts w:ascii="Arial" w:hAnsi="Arial" w:cs="Arial"/>
          <w:lang w:val="en-US"/>
        </w:rPr>
        <w:t xml:space="preserve">suffering </w:t>
      </w:r>
      <w:r w:rsidRPr="006B0FD4">
        <w:rPr>
          <w:rFonts w:ascii="Arial" w:hAnsi="Arial" w:cs="Arial"/>
          <w:u w:color="FF0000"/>
          <w:lang w:val="en-US"/>
        </w:rPr>
        <w:t>from</w:t>
      </w:r>
      <w:r w:rsidRPr="006B0FD4">
        <w:rPr>
          <w:rFonts w:ascii="Arial" w:hAnsi="Arial" w:cs="Arial"/>
          <w:lang w:val="en-US"/>
        </w:rPr>
        <w:t xml:space="preserve"> </w:t>
      </w:r>
      <w:r w:rsidR="00DD23C0" w:rsidRPr="006B0FD4">
        <w:rPr>
          <w:rFonts w:ascii="Arial" w:hAnsi="Arial" w:cs="Arial"/>
          <w:lang w:val="en-US"/>
        </w:rPr>
        <w:t>diarrhea</w:t>
      </w:r>
      <w:r w:rsidRPr="006B0FD4">
        <w:rPr>
          <w:rFonts w:ascii="Arial" w:hAnsi="Arial" w:cs="Arial"/>
          <w:lang w:val="en-US"/>
        </w:rPr>
        <w:t xml:space="preserve"> or vomiting </w:t>
      </w:r>
      <w:r w:rsidRPr="006B0FD4">
        <w:rPr>
          <w:rFonts w:ascii="Arial" w:hAnsi="Arial" w:cs="Arial"/>
          <w:u w:color="FF0000"/>
          <w:lang w:val="en-US"/>
        </w:rPr>
        <w:t>must stay away from kindergarten for 48 hours after the symptoms have ceased. Parents/carers and staff are advised their child should stay away if another member of the family, or people they live with, have suffered these symptoms.</w:t>
      </w:r>
    </w:p>
    <w:p w14:paraId="5BCAAE90" w14:textId="77777777" w:rsidR="00BC385B" w:rsidRPr="006B0FD4" w:rsidRDefault="00BC385B">
      <w:pPr>
        <w:pStyle w:val="Body"/>
        <w:rPr>
          <w:rFonts w:ascii="Arial" w:eastAsia="Arial" w:hAnsi="Arial" w:cs="Arial"/>
          <w:u w:color="FF0000"/>
        </w:rPr>
      </w:pPr>
    </w:p>
    <w:p w14:paraId="0997B072" w14:textId="42B9277B" w:rsidR="00BC385B" w:rsidRPr="006B0FD4" w:rsidRDefault="004F282F">
      <w:pPr>
        <w:pStyle w:val="Body"/>
        <w:rPr>
          <w:rFonts w:ascii="Arial" w:eastAsia="Arial" w:hAnsi="Arial" w:cs="Arial"/>
          <w:u w:color="FF0000"/>
        </w:rPr>
      </w:pPr>
      <w:r w:rsidRPr="006B0FD4">
        <w:rPr>
          <w:rFonts w:ascii="Arial" w:hAnsi="Arial" w:cs="Arial"/>
          <w:u w:color="FF0000"/>
          <w:lang w:val="en-US"/>
        </w:rPr>
        <w:t xml:space="preserve">In the event of </w:t>
      </w:r>
      <w:r w:rsidR="00DD23C0" w:rsidRPr="006B0FD4">
        <w:rPr>
          <w:rFonts w:ascii="Arial" w:hAnsi="Arial" w:cs="Arial"/>
          <w:u w:color="FF0000"/>
          <w:lang w:val="en-US"/>
        </w:rPr>
        <w:t>head lice</w:t>
      </w:r>
      <w:r w:rsidRPr="006B0FD4">
        <w:rPr>
          <w:rFonts w:ascii="Arial" w:hAnsi="Arial" w:cs="Arial"/>
          <w:u w:color="FF0000"/>
          <w:lang w:val="en-US"/>
        </w:rPr>
        <w:t xml:space="preserve"> or nits, all parents/carers will be informed immediately and requested to check every member of their family, and treat as necessary. Long hair must be tied back or covered at kindergarten. Treatment must be repeated according to the product's instructions, so that lice life cycle isn't repeated. Regular checking is advised as good practice.</w:t>
      </w:r>
    </w:p>
    <w:p w14:paraId="1B58A8A2" w14:textId="77777777" w:rsidR="00BC385B" w:rsidRPr="006B0FD4" w:rsidRDefault="00BC385B">
      <w:pPr>
        <w:pStyle w:val="Body"/>
        <w:rPr>
          <w:rFonts w:ascii="Arial" w:eastAsia="Arial" w:hAnsi="Arial" w:cs="Arial"/>
        </w:rPr>
      </w:pPr>
    </w:p>
    <w:p w14:paraId="334A1091" w14:textId="77777777" w:rsidR="00BC385B" w:rsidRPr="006B0FD4" w:rsidRDefault="004F282F">
      <w:pPr>
        <w:pStyle w:val="Body"/>
        <w:rPr>
          <w:rFonts w:ascii="Arial" w:eastAsia="Arial" w:hAnsi="Arial" w:cs="Arial"/>
        </w:rPr>
      </w:pPr>
      <w:r w:rsidRPr="006B0FD4">
        <w:rPr>
          <w:rFonts w:ascii="Arial" w:hAnsi="Arial" w:cs="Arial"/>
          <w:lang w:val="en-US"/>
        </w:rPr>
        <w:t>If a child becomes unwell whilst at Kindergarten or Afternoon Care, the</w:t>
      </w:r>
      <w:r w:rsidRPr="006B0FD4">
        <w:rPr>
          <w:rFonts w:ascii="Arial" w:hAnsi="Arial" w:cs="Arial"/>
          <w:u w:color="FF0000"/>
          <w:lang w:val="en-US"/>
        </w:rPr>
        <w:t xml:space="preserve"> manager will decide the severity and if the parent/carer needs to be informed prior to pick up time, and whether arrangements need to be made to pick them up early.</w:t>
      </w:r>
    </w:p>
    <w:p w14:paraId="3B6A499E" w14:textId="77777777" w:rsidR="00BC385B" w:rsidRPr="006B0FD4" w:rsidRDefault="00BC385B">
      <w:pPr>
        <w:pStyle w:val="Body"/>
        <w:rPr>
          <w:rFonts w:ascii="Arial" w:eastAsia="Arial" w:hAnsi="Arial" w:cs="Arial"/>
        </w:rPr>
      </w:pPr>
    </w:p>
    <w:p w14:paraId="7796FC0D" w14:textId="77777777" w:rsidR="00BC385B" w:rsidRPr="006B0FD4" w:rsidRDefault="00BC385B">
      <w:pPr>
        <w:pStyle w:val="Body"/>
        <w:rPr>
          <w:rFonts w:ascii="Arial" w:eastAsia="Arial" w:hAnsi="Arial" w:cs="Arial"/>
        </w:rPr>
      </w:pPr>
    </w:p>
    <w:p w14:paraId="76506DC3" w14:textId="77777777" w:rsidR="00BC385B" w:rsidRPr="006B0FD4" w:rsidRDefault="004F282F">
      <w:pPr>
        <w:pStyle w:val="Heading"/>
        <w:spacing w:before="0" w:after="0"/>
        <w:rPr>
          <w:sz w:val="24"/>
          <w:szCs w:val="24"/>
        </w:rPr>
      </w:pPr>
      <w:r w:rsidRPr="006B0FD4">
        <w:rPr>
          <w:kern w:val="0"/>
          <w:sz w:val="24"/>
          <w:szCs w:val="24"/>
          <w:lang w:val="en-US"/>
        </w:rPr>
        <w:t>STAFF ILLNESSES</w:t>
      </w:r>
    </w:p>
    <w:p w14:paraId="068FD98A" w14:textId="77777777" w:rsidR="00BC385B" w:rsidRPr="006B0FD4" w:rsidRDefault="00BC385B">
      <w:pPr>
        <w:pStyle w:val="Body"/>
        <w:rPr>
          <w:rFonts w:ascii="Arial" w:eastAsia="Arial" w:hAnsi="Arial" w:cs="Arial"/>
        </w:rPr>
      </w:pPr>
    </w:p>
    <w:p w14:paraId="579934CF" w14:textId="4AF66F38" w:rsidR="00BC385B" w:rsidRPr="006B0FD4" w:rsidRDefault="004F282F">
      <w:pPr>
        <w:pStyle w:val="Body"/>
        <w:rPr>
          <w:rFonts w:ascii="Arial" w:eastAsia="Arial" w:hAnsi="Arial" w:cs="Arial"/>
        </w:rPr>
      </w:pPr>
      <w:r w:rsidRPr="006B0FD4">
        <w:rPr>
          <w:rFonts w:ascii="Arial" w:hAnsi="Arial" w:cs="Arial"/>
          <w:lang w:val="en-US"/>
        </w:rPr>
        <w:t xml:space="preserve">Staff are required to inform the kindergarten office as soon as they </w:t>
      </w:r>
      <w:r w:rsidR="00DD23C0" w:rsidRPr="006B0FD4">
        <w:rPr>
          <w:rFonts w:ascii="Arial" w:hAnsi="Arial" w:cs="Arial"/>
          <w:lang w:val="en-US"/>
        </w:rPr>
        <w:t>realize</w:t>
      </w:r>
      <w:r w:rsidRPr="006B0FD4">
        <w:rPr>
          <w:rFonts w:ascii="Arial" w:hAnsi="Arial" w:cs="Arial"/>
          <w:lang w:val="en-US"/>
        </w:rPr>
        <w:t xml:space="preserve"> that they are unable to work because of illness, so that other arrangements can be made to cover their post appropriately.</w:t>
      </w:r>
    </w:p>
    <w:p w14:paraId="2B8BD373" w14:textId="77777777" w:rsidR="00BC385B" w:rsidRPr="006B0FD4" w:rsidRDefault="00BC385B">
      <w:pPr>
        <w:pStyle w:val="Body"/>
        <w:rPr>
          <w:rFonts w:ascii="Arial" w:eastAsia="Arial" w:hAnsi="Arial" w:cs="Arial"/>
        </w:rPr>
      </w:pPr>
    </w:p>
    <w:p w14:paraId="2E3BABFC" w14:textId="77777777" w:rsidR="00BC385B" w:rsidRPr="006B0FD4" w:rsidRDefault="004F282F">
      <w:pPr>
        <w:pStyle w:val="Body"/>
        <w:rPr>
          <w:rFonts w:ascii="Arial" w:eastAsia="Arial" w:hAnsi="Arial" w:cs="Arial"/>
        </w:rPr>
      </w:pPr>
      <w:r w:rsidRPr="006B0FD4">
        <w:rPr>
          <w:rFonts w:ascii="Arial" w:hAnsi="Arial" w:cs="Arial"/>
          <w:lang w:val="en-US"/>
        </w:rPr>
        <w:t>Staff who consider that they are ill with any illness that may be infectious, have a high temperature, any sort of rash, should not come into work. It is essential that staff consider any possible effects on children and other staff.</w:t>
      </w:r>
    </w:p>
    <w:p w14:paraId="4241A7C8" w14:textId="77777777" w:rsidR="00BC385B" w:rsidRPr="006B0FD4" w:rsidRDefault="00BC385B">
      <w:pPr>
        <w:pStyle w:val="Body"/>
        <w:rPr>
          <w:rFonts w:ascii="Arial" w:eastAsia="Arial" w:hAnsi="Arial" w:cs="Arial"/>
        </w:rPr>
      </w:pPr>
    </w:p>
    <w:p w14:paraId="6BCE7733" w14:textId="35332C77" w:rsidR="00BC385B" w:rsidRDefault="004F282F">
      <w:pPr>
        <w:pStyle w:val="Body"/>
        <w:rPr>
          <w:rFonts w:ascii="Arial" w:hAnsi="Arial" w:cs="Arial"/>
          <w:lang w:val="en-US"/>
        </w:rPr>
      </w:pPr>
      <w:r w:rsidRPr="006B0FD4">
        <w:rPr>
          <w:rFonts w:ascii="Arial" w:hAnsi="Arial" w:cs="Arial"/>
          <w:lang w:val="en-US"/>
        </w:rPr>
        <w:t xml:space="preserve">Any member of staff suffering with </w:t>
      </w:r>
      <w:r w:rsidR="00DD23C0" w:rsidRPr="006B0FD4">
        <w:rPr>
          <w:rFonts w:ascii="Arial" w:hAnsi="Arial" w:cs="Arial"/>
          <w:lang w:val="en-US"/>
        </w:rPr>
        <w:t>diarrhea</w:t>
      </w:r>
      <w:r w:rsidRPr="006B0FD4">
        <w:rPr>
          <w:rFonts w:ascii="Arial" w:hAnsi="Arial" w:cs="Arial"/>
          <w:lang w:val="en-US"/>
        </w:rPr>
        <w:t>, winter vomiting disease, or any other symptoms, which may be infectious, it is requested that they do not return until 48 hours after the symptoms have ceased.</w:t>
      </w:r>
    </w:p>
    <w:p w14:paraId="075C75F0" w14:textId="77777777" w:rsidR="00B20ED3" w:rsidRDefault="00B20ED3">
      <w:pPr>
        <w:pStyle w:val="Body"/>
        <w:rPr>
          <w:rFonts w:ascii="Arial" w:hAnsi="Arial" w:cs="Arial"/>
          <w:lang w:val="en-US"/>
        </w:rPr>
      </w:pPr>
    </w:p>
    <w:p w14:paraId="0AB1353F" w14:textId="77777777" w:rsidR="00B20ED3" w:rsidRDefault="00B20ED3">
      <w:pPr>
        <w:pStyle w:val="Body"/>
        <w:rPr>
          <w:rFonts w:ascii="Arial" w:hAnsi="Arial" w:cs="Arial"/>
          <w:lang w:val="en-US"/>
        </w:rPr>
      </w:pPr>
    </w:p>
    <w:p w14:paraId="4B54636A" w14:textId="77777777" w:rsidR="00B20ED3" w:rsidRDefault="00B20ED3">
      <w:pPr>
        <w:pStyle w:val="Body"/>
        <w:rPr>
          <w:rFonts w:ascii="Arial" w:hAnsi="Arial" w:cs="Arial"/>
          <w:lang w:val="en-US"/>
        </w:rPr>
      </w:pPr>
    </w:p>
    <w:p w14:paraId="7F76B5D1" w14:textId="77777777" w:rsidR="00B20ED3" w:rsidRDefault="00B20ED3">
      <w:pPr>
        <w:pStyle w:val="Body"/>
        <w:rPr>
          <w:rFonts w:ascii="Arial" w:hAnsi="Arial" w:cs="Arial"/>
          <w:lang w:val="en-US"/>
        </w:rPr>
      </w:pPr>
    </w:p>
    <w:p w14:paraId="01251D0E" w14:textId="12381561" w:rsidR="00B20ED3" w:rsidRDefault="00B20ED3">
      <w:pPr>
        <w:pStyle w:val="Body"/>
        <w:rPr>
          <w:rFonts w:ascii="Arial" w:hAnsi="Arial" w:cs="Arial"/>
          <w:lang w:val="en-US"/>
        </w:rPr>
      </w:pPr>
      <w:r>
        <w:rPr>
          <w:rFonts w:ascii="Arial" w:hAnsi="Arial" w:cs="Arial"/>
          <w:lang w:val="en-US"/>
        </w:rPr>
        <w:t>See below NHS guidelines which the Kindergarten follows in the case of illness.</w:t>
      </w:r>
      <w:bookmarkStart w:id="0" w:name="_GoBack"/>
      <w:bookmarkEnd w:id="0"/>
    </w:p>
    <w:p w14:paraId="07D863A7" w14:textId="77777777" w:rsidR="00B20ED3" w:rsidRDefault="00B20ED3">
      <w:pPr>
        <w:pStyle w:val="Body"/>
        <w:rPr>
          <w:rFonts w:ascii="Arial" w:hAnsi="Arial" w:cs="Arial"/>
          <w:lang w:val="en-US"/>
        </w:rPr>
      </w:pPr>
    </w:p>
    <w:p w14:paraId="1373AEAD" w14:textId="77777777" w:rsidR="00B20ED3" w:rsidRDefault="00B20ED3">
      <w:pPr>
        <w:pStyle w:val="Body"/>
        <w:rPr>
          <w:rFonts w:ascii="Arial" w:hAnsi="Arial" w:cs="Arial"/>
          <w:lang w:val="en-US"/>
        </w:rPr>
      </w:pPr>
    </w:p>
    <w:tbl>
      <w:tblPr>
        <w:tblW w:w="0" w:type="auto"/>
        <w:tblInd w:w="-465" w:type="dxa"/>
        <w:tblLayout w:type="fixed"/>
        <w:tblCellMar>
          <w:top w:w="55" w:type="dxa"/>
          <w:left w:w="55" w:type="dxa"/>
          <w:bottom w:w="55" w:type="dxa"/>
          <w:right w:w="55" w:type="dxa"/>
        </w:tblCellMar>
        <w:tblLook w:val="0000" w:firstRow="0" w:lastRow="0" w:firstColumn="0" w:lastColumn="0" w:noHBand="0" w:noVBand="0"/>
      </w:tblPr>
      <w:tblGrid>
        <w:gridCol w:w="2145"/>
        <w:gridCol w:w="5820"/>
        <w:gridCol w:w="2010"/>
        <w:gridCol w:w="5729"/>
      </w:tblGrid>
      <w:tr w:rsidR="00B20ED3" w14:paraId="4233A201" w14:textId="77777777" w:rsidTr="00D66F4B">
        <w:tc>
          <w:tcPr>
            <w:tcW w:w="2145" w:type="dxa"/>
            <w:tcBorders>
              <w:top w:val="single" w:sz="1" w:space="0" w:color="000000"/>
              <w:left w:val="single" w:sz="1" w:space="0" w:color="000000"/>
              <w:bottom w:val="single" w:sz="1" w:space="0" w:color="000000"/>
            </w:tcBorders>
            <w:shd w:val="clear" w:color="auto" w:fill="auto"/>
          </w:tcPr>
          <w:p w14:paraId="33B389AF" w14:textId="77777777" w:rsidR="00B20ED3" w:rsidRDefault="00B20ED3" w:rsidP="00D66F4B">
            <w:pPr>
              <w:pStyle w:val="TableContents"/>
              <w:rPr>
                <w:rFonts w:ascii="Arial" w:hAnsi="Arial"/>
              </w:rPr>
            </w:pPr>
            <w:r>
              <w:rPr>
                <w:rFonts w:ascii="Arial" w:hAnsi="Arial"/>
              </w:rPr>
              <w:t>Illness</w:t>
            </w:r>
          </w:p>
        </w:tc>
        <w:tc>
          <w:tcPr>
            <w:tcW w:w="5820" w:type="dxa"/>
            <w:tcBorders>
              <w:top w:val="single" w:sz="1" w:space="0" w:color="000000"/>
              <w:left w:val="single" w:sz="1" w:space="0" w:color="000000"/>
              <w:bottom w:val="single" w:sz="1" w:space="0" w:color="000000"/>
            </w:tcBorders>
            <w:shd w:val="clear" w:color="auto" w:fill="auto"/>
          </w:tcPr>
          <w:p w14:paraId="09B5C0D1" w14:textId="77777777" w:rsidR="00B20ED3" w:rsidRDefault="00B20ED3" w:rsidP="00D66F4B">
            <w:pPr>
              <w:pStyle w:val="TableContents"/>
              <w:rPr>
                <w:rFonts w:ascii="Arial" w:hAnsi="Arial"/>
              </w:rPr>
            </w:pPr>
            <w:r>
              <w:rPr>
                <w:rFonts w:ascii="Arial" w:hAnsi="Arial"/>
              </w:rPr>
              <w:t xml:space="preserve">Signs and </w:t>
            </w:r>
          </w:p>
          <w:p w14:paraId="1CB2B4EB" w14:textId="77777777" w:rsidR="00B20ED3" w:rsidRDefault="00B20ED3" w:rsidP="00D66F4B">
            <w:pPr>
              <w:pStyle w:val="TableContents"/>
              <w:rPr>
                <w:rFonts w:ascii="Arial" w:hAnsi="Arial"/>
              </w:rPr>
            </w:pPr>
            <w:r>
              <w:rPr>
                <w:rFonts w:ascii="Arial" w:hAnsi="Arial"/>
              </w:rPr>
              <w:t>Symptoms</w:t>
            </w:r>
          </w:p>
        </w:tc>
        <w:tc>
          <w:tcPr>
            <w:tcW w:w="2010" w:type="dxa"/>
            <w:tcBorders>
              <w:top w:val="single" w:sz="1" w:space="0" w:color="000000"/>
              <w:left w:val="single" w:sz="1" w:space="0" w:color="000000"/>
              <w:bottom w:val="single" w:sz="1" w:space="0" w:color="000000"/>
            </w:tcBorders>
            <w:shd w:val="clear" w:color="auto" w:fill="auto"/>
          </w:tcPr>
          <w:p w14:paraId="0ED36E8B" w14:textId="77777777" w:rsidR="00B20ED3" w:rsidRDefault="00B20ED3" w:rsidP="00D66F4B">
            <w:pPr>
              <w:pStyle w:val="TableContents"/>
              <w:rPr>
                <w:rFonts w:ascii="Arial" w:hAnsi="Arial"/>
              </w:rPr>
            </w:pPr>
            <w:r>
              <w:rPr>
                <w:rFonts w:ascii="Arial" w:hAnsi="Arial"/>
              </w:rPr>
              <w:t>Exclusion</w:t>
            </w:r>
          </w:p>
        </w:tc>
        <w:tc>
          <w:tcPr>
            <w:tcW w:w="5729" w:type="dxa"/>
            <w:tcBorders>
              <w:top w:val="single" w:sz="1" w:space="0" w:color="000000"/>
              <w:left w:val="single" w:sz="1" w:space="0" w:color="000000"/>
              <w:bottom w:val="single" w:sz="1" w:space="0" w:color="000000"/>
              <w:right w:val="single" w:sz="1" w:space="0" w:color="000000"/>
            </w:tcBorders>
            <w:shd w:val="clear" w:color="auto" w:fill="auto"/>
          </w:tcPr>
          <w:p w14:paraId="604495CC" w14:textId="77777777" w:rsidR="00B20ED3" w:rsidRDefault="00B20ED3" w:rsidP="00D66F4B">
            <w:pPr>
              <w:pStyle w:val="TableContents"/>
            </w:pPr>
            <w:r>
              <w:rPr>
                <w:rFonts w:ascii="Arial" w:hAnsi="Arial"/>
              </w:rPr>
              <w:t>Treatment</w:t>
            </w:r>
          </w:p>
        </w:tc>
      </w:tr>
      <w:tr w:rsidR="00B20ED3" w14:paraId="357E94A5" w14:textId="77777777" w:rsidTr="00D66F4B">
        <w:tc>
          <w:tcPr>
            <w:tcW w:w="2145" w:type="dxa"/>
            <w:tcBorders>
              <w:left w:val="single" w:sz="1" w:space="0" w:color="000000"/>
              <w:bottom w:val="single" w:sz="1" w:space="0" w:color="000000"/>
            </w:tcBorders>
            <w:shd w:val="clear" w:color="auto" w:fill="auto"/>
          </w:tcPr>
          <w:p w14:paraId="51DAD39C" w14:textId="77777777" w:rsidR="00B20ED3" w:rsidRDefault="00B20ED3" w:rsidP="00D66F4B">
            <w:pPr>
              <w:pStyle w:val="TableContents"/>
              <w:rPr>
                <w:rFonts w:ascii="Arial" w:hAnsi="Arial"/>
              </w:rPr>
            </w:pPr>
            <w:r>
              <w:rPr>
                <w:rFonts w:ascii="Arial" w:hAnsi="Arial"/>
              </w:rPr>
              <w:t>Chicken pox-Varicella</w:t>
            </w:r>
          </w:p>
          <w:p w14:paraId="52F4D9F1" w14:textId="77777777" w:rsidR="00B20ED3" w:rsidRDefault="00B20ED3" w:rsidP="00D66F4B">
            <w:pPr>
              <w:pStyle w:val="TableContents"/>
              <w:rPr>
                <w:rFonts w:ascii="Arial" w:hAnsi="Arial"/>
              </w:rPr>
            </w:pPr>
            <w:r>
              <w:rPr>
                <w:rFonts w:ascii="Arial" w:hAnsi="Arial"/>
              </w:rPr>
              <w:t>Incubation: 2.3 weeks</w:t>
            </w:r>
          </w:p>
        </w:tc>
        <w:tc>
          <w:tcPr>
            <w:tcW w:w="5820" w:type="dxa"/>
            <w:tcBorders>
              <w:left w:val="single" w:sz="1" w:space="0" w:color="000000"/>
              <w:bottom w:val="single" w:sz="1" w:space="0" w:color="000000"/>
            </w:tcBorders>
            <w:shd w:val="clear" w:color="auto" w:fill="auto"/>
          </w:tcPr>
          <w:p w14:paraId="1659DD54" w14:textId="77777777" w:rsidR="00B20ED3" w:rsidRDefault="00B20ED3" w:rsidP="00D66F4B">
            <w:pPr>
              <w:pStyle w:val="TableContents"/>
              <w:rPr>
                <w:rFonts w:ascii="Arial" w:hAnsi="Arial"/>
                <w:color w:val="000000"/>
              </w:rPr>
            </w:pPr>
            <w:r>
              <w:rPr>
                <w:rFonts w:ascii="Arial" w:hAnsi="Arial"/>
              </w:rPr>
              <w:t>Red/pink spots turn to blister. Fever.</w:t>
            </w:r>
          </w:p>
          <w:p w14:paraId="108C8CC7" w14:textId="77777777" w:rsidR="00B20ED3" w:rsidRDefault="00B20ED3" w:rsidP="00D66F4B">
            <w:pPr>
              <w:rPr>
                <w:rFonts w:ascii="Arial" w:hAnsi="Arial" w:cs="Arial"/>
              </w:rPr>
            </w:pPr>
            <w:r>
              <w:rPr>
                <w:rFonts w:ascii="Arial" w:hAnsi="Arial" w:cs="Arial"/>
                <w:color w:val="000000"/>
              </w:rPr>
              <w:t>Abdominal pain, sore throat and headache. Overall unwell</w:t>
            </w:r>
            <w:r>
              <w:rPr>
                <w:rFonts w:ascii="Arial" w:hAnsi="Arial" w:cs="Arial"/>
              </w:rPr>
              <w:t xml:space="preserve"> </w:t>
            </w:r>
          </w:p>
          <w:p w14:paraId="7B0156AD" w14:textId="77777777" w:rsidR="00B20ED3" w:rsidRDefault="00B20ED3" w:rsidP="00D66F4B">
            <w:pPr>
              <w:pStyle w:val="TableContents"/>
              <w:rPr>
                <w:rFonts w:ascii="Arial" w:hAnsi="Arial"/>
              </w:rPr>
            </w:pPr>
          </w:p>
        </w:tc>
        <w:tc>
          <w:tcPr>
            <w:tcW w:w="2010" w:type="dxa"/>
            <w:tcBorders>
              <w:left w:val="single" w:sz="1" w:space="0" w:color="000000"/>
              <w:bottom w:val="single" w:sz="1" w:space="0" w:color="000000"/>
            </w:tcBorders>
            <w:shd w:val="clear" w:color="auto" w:fill="auto"/>
          </w:tcPr>
          <w:p w14:paraId="7D672760" w14:textId="77777777" w:rsidR="00B20ED3" w:rsidRDefault="00B20ED3" w:rsidP="00D66F4B">
            <w:pPr>
              <w:pStyle w:val="TableContents"/>
              <w:rPr>
                <w:rFonts w:ascii="Arial" w:hAnsi="Arial"/>
              </w:rPr>
            </w:pPr>
            <w:r>
              <w:rPr>
                <w:rFonts w:ascii="Arial" w:hAnsi="Arial"/>
              </w:rPr>
              <w:t>5 days from onset of rash</w:t>
            </w:r>
          </w:p>
        </w:tc>
        <w:tc>
          <w:tcPr>
            <w:tcW w:w="5729" w:type="dxa"/>
            <w:tcBorders>
              <w:left w:val="single" w:sz="1" w:space="0" w:color="000000"/>
              <w:bottom w:val="single" w:sz="1" w:space="0" w:color="000000"/>
              <w:right w:val="single" w:sz="1" w:space="0" w:color="000000"/>
            </w:tcBorders>
            <w:shd w:val="clear" w:color="auto" w:fill="auto"/>
          </w:tcPr>
          <w:p w14:paraId="795E89E1" w14:textId="77777777" w:rsidR="00B20ED3" w:rsidRDefault="00B20ED3" w:rsidP="00D66F4B">
            <w:pPr>
              <w:pStyle w:val="TableContents"/>
              <w:rPr>
                <w:rFonts w:ascii="Arial" w:hAnsi="Arial"/>
              </w:rPr>
            </w:pPr>
            <w:r>
              <w:rPr>
                <w:rFonts w:ascii="Arial" w:hAnsi="Arial"/>
              </w:rPr>
              <w:t>Paracetamol for fever</w:t>
            </w:r>
          </w:p>
          <w:p w14:paraId="3ADC6E41" w14:textId="77777777" w:rsidR="00B20ED3" w:rsidRDefault="00B20ED3" w:rsidP="00D66F4B">
            <w:pPr>
              <w:pStyle w:val="TableContents"/>
            </w:pPr>
            <w:r>
              <w:rPr>
                <w:rFonts w:ascii="Arial" w:hAnsi="Arial"/>
              </w:rPr>
              <w:t>Calamine lotion and cooling gel (</w:t>
            </w:r>
            <w:proofErr w:type="spellStart"/>
            <w:r>
              <w:rPr>
                <w:rFonts w:ascii="Arial" w:hAnsi="Arial"/>
              </w:rPr>
              <w:t>Aleo</w:t>
            </w:r>
            <w:proofErr w:type="spellEnd"/>
            <w:r>
              <w:rPr>
                <w:rFonts w:ascii="Arial" w:hAnsi="Arial"/>
              </w:rPr>
              <w:t xml:space="preserve"> Vera for example) to ease itching</w:t>
            </w:r>
          </w:p>
        </w:tc>
      </w:tr>
      <w:tr w:rsidR="00B20ED3" w14:paraId="3EDF2C48" w14:textId="77777777" w:rsidTr="00D66F4B">
        <w:tc>
          <w:tcPr>
            <w:tcW w:w="2145" w:type="dxa"/>
            <w:tcBorders>
              <w:left w:val="single" w:sz="1" w:space="0" w:color="000000"/>
              <w:bottom w:val="single" w:sz="1" w:space="0" w:color="000000"/>
            </w:tcBorders>
            <w:shd w:val="clear" w:color="auto" w:fill="auto"/>
          </w:tcPr>
          <w:p w14:paraId="54196065" w14:textId="77777777" w:rsidR="00B20ED3" w:rsidRDefault="00B20ED3" w:rsidP="00D66F4B">
            <w:pPr>
              <w:pStyle w:val="TableContents"/>
              <w:rPr>
                <w:rFonts w:ascii="Arial" w:hAnsi="Arial"/>
              </w:rPr>
            </w:pPr>
            <w:r>
              <w:rPr>
                <w:rFonts w:ascii="Arial" w:hAnsi="Arial"/>
              </w:rPr>
              <w:t>German Measles</w:t>
            </w:r>
          </w:p>
          <w:p w14:paraId="6C93F674" w14:textId="77777777" w:rsidR="00B20ED3" w:rsidRDefault="00B20ED3" w:rsidP="00D66F4B">
            <w:pPr>
              <w:pStyle w:val="TableContents"/>
              <w:rPr>
                <w:rFonts w:ascii="Arial" w:hAnsi="Arial"/>
                <w:color w:val="000000"/>
              </w:rPr>
            </w:pPr>
            <w:r>
              <w:rPr>
                <w:rFonts w:ascii="Arial" w:hAnsi="Arial"/>
              </w:rPr>
              <w:t>Incubation: 2-3 weeks</w:t>
            </w:r>
          </w:p>
        </w:tc>
        <w:tc>
          <w:tcPr>
            <w:tcW w:w="5820" w:type="dxa"/>
            <w:tcBorders>
              <w:left w:val="single" w:sz="1" w:space="0" w:color="000000"/>
              <w:bottom w:val="single" w:sz="1" w:space="0" w:color="000000"/>
            </w:tcBorders>
            <w:shd w:val="clear" w:color="auto" w:fill="auto"/>
          </w:tcPr>
          <w:p w14:paraId="0362B256" w14:textId="77777777" w:rsidR="00B20ED3" w:rsidRDefault="00B20ED3" w:rsidP="00D66F4B">
            <w:pPr>
              <w:rPr>
                <w:rFonts w:ascii="Arial" w:hAnsi="Arial" w:cs="Arial"/>
              </w:rPr>
            </w:pPr>
            <w:r>
              <w:rPr>
                <w:rFonts w:ascii="Arial" w:hAnsi="Arial" w:cs="Arial"/>
                <w:color w:val="000000"/>
              </w:rPr>
              <w:t>Rashes and red/pink tiny spots which are not itchy</w:t>
            </w:r>
          </w:p>
        </w:tc>
        <w:tc>
          <w:tcPr>
            <w:tcW w:w="2010" w:type="dxa"/>
            <w:tcBorders>
              <w:left w:val="single" w:sz="1" w:space="0" w:color="000000"/>
              <w:bottom w:val="single" w:sz="1" w:space="0" w:color="000000"/>
            </w:tcBorders>
            <w:shd w:val="clear" w:color="auto" w:fill="auto"/>
          </w:tcPr>
          <w:p w14:paraId="7C6039D2" w14:textId="77777777" w:rsidR="00B20ED3" w:rsidRDefault="00B20ED3" w:rsidP="00D66F4B">
            <w:pPr>
              <w:pStyle w:val="TableContents"/>
              <w:rPr>
                <w:rFonts w:ascii="Arial" w:hAnsi="Arial"/>
              </w:rPr>
            </w:pPr>
            <w:r>
              <w:rPr>
                <w:rFonts w:ascii="Arial" w:hAnsi="Arial"/>
              </w:rPr>
              <w:t>6 days from onset of rash</w:t>
            </w:r>
          </w:p>
        </w:tc>
        <w:tc>
          <w:tcPr>
            <w:tcW w:w="5729" w:type="dxa"/>
            <w:tcBorders>
              <w:left w:val="single" w:sz="1" w:space="0" w:color="000000"/>
              <w:bottom w:val="single" w:sz="1" w:space="0" w:color="000000"/>
              <w:right w:val="single" w:sz="1" w:space="0" w:color="000000"/>
            </w:tcBorders>
            <w:shd w:val="clear" w:color="auto" w:fill="auto"/>
          </w:tcPr>
          <w:p w14:paraId="1297306B" w14:textId="77777777" w:rsidR="00B20ED3" w:rsidRDefault="00B20ED3" w:rsidP="00D66F4B">
            <w:pPr>
              <w:pStyle w:val="TableContents"/>
              <w:rPr>
                <w:rFonts w:ascii="Arial" w:hAnsi="Arial"/>
              </w:rPr>
            </w:pPr>
            <w:r>
              <w:rPr>
                <w:rFonts w:ascii="Arial" w:hAnsi="Arial"/>
              </w:rPr>
              <w:t>Paracetamol for fever</w:t>
            </w:r>
          </w:p>
          <w:p w14:paraId="4D29278D" w14:textId="77777777" w:rsidR="00B20ED3" w:rsidRDefault="00B20ED3" w:rsidP="00D66F4B">
            <w:pPr>
              <w:pStyle w:val="TableContents"/>
            </w:pPr>
            <w:r>
              <w:rPr>
                <w:rFonts w:ascii="Arial" w:hAnsi="Arial"/>
              </w:rPr>
              <w:t>Children to be kept away from pregnant women</w:t>
            </w:r>
          </w:p>
        </w:tc>
      </w:tr>
      <w:tr w:rsidR="00B20ED3" w14:paraId="2623A100" w14:textId="77777777" w:rsidTr="00D66F4B">
        <w:tc>
          <w:tcPr>
            <w:tcW w:w="2145" w:type="dxa"/>
            <w:tcBorders>
              <w:left w:val="single" w:sz="1" w:space="0" w:color="000000"/>
              <w:bottom w:val="single" w:sz="1" w:space="0" w:color="000000"/>
            </w:tcBorders>
            <w:shd w:val="clear" w:color="auto" w:fill="auto"/>
          </w:tcPr>
          <w:p w14:paraId="12B29AC1" w14:textId="77777777" w:rsidR="00B20ED3" w:rsidRDefault="00B20ED3" w:rsidP="00D66F4B">
            <w:pPr>
              <w:pStyle w:val="TableContents"/>
              <w:rPr>
                <w:rFonts w:ascii="Arial" w:hAnsi="Arial"/>
              </w:rPr>
            </w:pPr>
            <w:r>
              <w:rPr>
                <w:rFonts w:ascii="Arial" w:hAnsi="Arial"/>
              </w:rPr>
              <w:lastRenderedPageBreak/>
              <w:t>Measles</w:t>
            </w:r>
          </w:p>
          <w:p w14:paraId="68E7945C" w14:textId="77777777" w:rsidR="00B20ED3" w:rsidRDefault="00B20ED3" w:rsidP="00D66F4B">
            <w:pPr>
              <w:pStyle w:val="TableContents"/>
              <w:rPr>
                <w:rFonts w:ascii="Arial" w:hAnsi="Arial"/>
                <w:color w:val="000000"/>
              </w:rPr>
            </w:pPr>
            <w:r>
              <w:rPr>
                <w:rFonts w:ascii="Arial" w:hAnsi="Arial"/>
              </w:rPr>
              <w:t>Incubation: 10-14 days</w:t>
            </w:r>
          </w:p>
        </w:tc>
        <w:tc>
          <w:tcPr>
            <w:tcW w:w="5820" w:type="dxa"/>
            <w:tcBorders>
              <w:left w:val="single" w:sz="1" w:space="0" w:color="000000"/>
              <w:bottom w:val="single" w:sz="1" w:space="0" w:color="000000"/>
            </w:tcBorders>
            <w:shd w:val="clear" w:color="auto" w:fill="auto"/>
          </w:tcPr>
          <w:p w14:paraId="17337ABF" w14:textId="77777777" w:rsidR="00B20ED3" w:rsidRDefault="00B20ED3" w:rsidP="00D66F4B">
            <w:pPr>
              <w:rPr>
                <w:rFonts w:ascii="Arial" w:hAnsi="Arial" w:cs="Arial"/>
                <w:color w:val="000000"/>
              </w:rPr>
            </w:pPr>
            <w:r>
              <w:rPr>
                <w:rFonts w:ascii="Arial" w:hAnsi="Arial" w:cs="Arial"/>
                <w:color w:val="000000"/>
              </w:rPr>
              <w:t xml:space="preserve"> Tiny grey spots in mouth and throat</w:t>
            </w:r>
          </w:p>
          <w:p w14:paraId="2CF8A563" w14:textId="77777777" w:rsidR="00B20ED3" w:rsidRDefault="00B20ED3" w:rsidP="00D66F4B">
            <w:pPr>
              <w:rPr>
                <w:rFonts w:ascii="Arial" w:hAnsi="Arial" w:cs="Arial"/>
                <w:color w:val="000000"/>
              </w:rPr>
            </w:pPr>
            <w:bookmarkStart w:id="1" w:name="rout11"/>
            <w:bookmarkEnd w:id="1"/>
            <w:r>
              <w:rPr>
                <w:rFonts w:ascii="Arial" w:hAnsi="Arial" w:cs="Arial"/>
                <w:color w:val="000000"/>
              </w:rPr>
              <w:t xml:space="preserve">Cold and cough with sore throat, watery eyes and  fever </w:t>
            </w:r>
          </w:p>
          <w:p w14:paraId="59EDA30D" w14:textId="77777777" w:rsidR="00B20ED3" w:rsidRDefault="00B20ED3" w:rsidP="00D66F4B">
            <w:pPr>
              <w:rPr>
                <w:rFonts w:ascii="Arial" w:hAnsi="Arial" w:cs="Arial"/>
                <w:color w:val="000000"/>
              </w:rPr>
            </w:pPr>
            <w:r>
              <w:rPr>
                <w:rFonts w:ascii="Arial" w:hAnsi="Arial" w:cs="Arial"/>
                <w:color w:val="000000"/>
              </w:rPr>
              <w:t>After few days, blotchy red, raised rashes behind the ears and spreads to the face, neck and rest of the body.</w:t>
            </w:r>
            <w:r>
              <w:rPr>
                <w:rFonts w:ascii="Arial" w:hAnsi="Arial" w:cs="Arial"/>
              </w:rPr>
              <w:t xml:space="preserve"> </w:t>
            </w:r>
          </w:p>
          <w:p w14:paraId="0C950CA2" w14:textId="77777777" w:rsidR="00B20ED3" w:rsidRDefault="00B20ED3" w:rsidP="00D66F4B">
            <w:pPr>
              <w:rPr>
                <w:rFonts w:ascii="Arial" w:hAnsi="Arial" w:cs="Arial"/>
              </w:rPr>
            </w:pPr>
            <w:r>
              <w:rPr>
                <w:rFonts w:ascii="Arial" w:hAnsi="Arial" w:cs="Arial"/>
                <w:color w:val="000000"/>
              </w:rPr>
              <w:t>Overall unwell</w:t>
            </w:r>
            <w:r>
              <w:rPr>
                <w:rFonts w:ascii="Arial" w:hAnsi="Arial" w:cs="Arial"/>
              </w:rPr>
              <w:t xml:space="preserve"> </w:t>
            </w:r>
          </w:p>
          <w:p w14:paraId="4D124D56" w14:textId="77777777" w:rsidR="00B20ED3" w:rsidRDefault="00B20ED3" w:rsidP="00D66F4B">
            <w:pPr>
              <w:rPr>
                <w:rFonts w:ascii="Arial" w:hAnsi="Arial" w:cs="Arial"/>
              </w:rPr>
            </w:pPr>
            <w:r>
              <w:rPr>
                <w:rFonts w:ascii="Arial" w:hAnsi="Arial" w:cs="Arial"/>
              </w:rPr>
              <w:t>Sensitivity to light</w:t>
            </w:r>
          </w:p>
        </w:tc>
        <w:tc>
          <w:tcPr>
            <w:tcW w:w="2010" w:type="dxa"/>
            <w:tcBorders>
              <w:left w:val="single" w:sz="1" w:space="0" w:color="000000"/>
              <w:bottom w:val="single" w:sz="1" w:space="0" w:color="000000"/>
            </w:tcBorders>
            <w:shd w:val="clear" w:color="auto" w:fill="auto"/>
          </w:tcPr>
          <w:p w14:paraId="522DB5B5" w14:textId="77777777" w:rsidR="00B20ED3" w:rsidRDefault="00B20ED3" w:rsidP="00D66F4B">
            <w:pPr>
              <w:pStyle w:val="TableContents"/>
              <w:rPr>
                <w:rFonts w:ascii="Arial" w:hAnsi="Arial"/>
              </w:rPr>
            </w:pPr>
            <w:r>
              <w:rPr>
                <w:rFonts w:ascii="Arial" w:hAnsi="Arial"/>
              </w:rPr>
              <w:t>4 days from onset of rash</w:t>
            </w:r>
          </w:p>
        </w:tc>
        <w:tc>
          <w:tcPr>
            <w:tcW w:w="5729" w:type="dxa"/>
            <w:tcBorders>
              <w:left w:val="single" w:sz="1" w:space="0" w:color="000000"/>
              <w:bottom w:val="single" w:sz="1" w:space="0" w:color="000000"/>
              <w:right w:val="single" w:sz="1" w:space="0" w:color="000000"/>
            </w:tcBorders>
            <w:shd w:val="clear" w:color="auto" w:fill="auto"/>
          </w:tcPr>
          <w:p w14:paraId="3EA0B5F3" w14:textId="77777777" w:rsidR="00B20ED3" w:rsidRDefault="00B20ED3" w:rsidP="00D66F4B">
            <w:pPr>
              <w:pStyle w:val="TableContents"/>
              <w:rPr>
                <w:rFonts w:ascii="Arial" w:hAnsi="Arial"/>
              </w:rPr>
            </w:pPr>
            <w:r>
              <w:rPr>
                <w:rFonts w:ascii="Arial" w:hAnsi="Arial"/>
              </w:rPr>
              <w:t>Paracetamol for fever</w:t>
            </w:r>
          </w:p>
          <w:p w14:paraId="3670F2E9" w14:textId="77777777" w:rsidR="00B20ED3" w:rsidRDefault="00B20ED3" w:rsidP="00D66F4B">
            <w:pPr>
              <w:pStyle w:val="TableContents"/>
            </w:pPr>
            <w:r>
              <w:rPr>
                <w:rFonts w:ascii="Arial" w:hAnsi="Arial"/>
              </w:rPr>
              <w:t>Children rest in darker room Plenty of fluids</w:t>
            </w:r>
          </w:p>
        </w:tc>
      </w:tr>
      <w:tr w:rsidR="00B20ED3" w14:paraId="5C1C522A" w14:textId="77777777" w:rsidTr="00D66F4B">
        <w:tc>
          <w:tcPr>
            <w:tcW w:w="2145" w:type="dxa"/>
            <w:tcBorders>
              <w:left w:val="single" w:sz="1" w:space="0" w:color="000000"/>
              <w:bottom w:val="single" w:sz="1" w:space="0" w:color="000000"/>
            </w:tcBorders>
            <w:shd w:val="clear" w:color="auto" w:fill="auto"/>
          </w:tcPr>
          <w:p w14:paraId="3FE433FF" w14:textId="77777777" w:rsidR="00B20ED3" w:rsidRDefault="00B20ED3" w:rsidP="00D66F4B">
            <w:pPr>
              <w:pStyle w:val="TableContents"/>
              <w:rPr>
                <w:rFonts w:ascii="Arial" w:hAnsi="Arial"/>
              </w:rPr>
            </w:pPr>
            <w:r>
              <w:rPr>
                <w:rFonts w:ascii="Arial" w:hAnsi="Arial"/>
              </w:rPr>
              <w:t>Hand, foot and mouth</w:t>
            </w:r>
          </w:p>
          <w:p w14:paraId="30ABA3EA" w14:textId="77777777" w:rsidR="00B20ED3" w:rsidRDefault="00B20ED3" w:rsidP="00D66F4B">
            <w:pPr>
              <w:pStyle w:val="TableContents"/>
              <w:rPr>
                <w:rFonts w:ascii="Arial" w:hAnsi="Arial"/>
              </w:rPr>
            </w:pPr>
            <w:r>
              <w:rPr>
                <w:rFonts w:ascii="Arial" w:hAnsi="Arial"/>
              </w:rPr>
              <w:t>Incubation: 3-5 days</w:t>
            </w:r>
          </w:p>
        </w:tc>
        <w:tc>
          <w:tcPr>
            <w:tcW w:w="5820" w:type="dxa"/>
            <w:tcBorders>
              <w:left w:val="single" w:sz="1" w:space="0" w:color="000000"/>
              <w:bottom w:val="single" w:sz="1" w:space="0" w:color="000000"/>
            </w:tcBorders>
            <w:shd w:val="clear" w:color="auto" w:fill="auto"/>
          </w:tcPr>
          <w:p w14:paraId="43BC1F86" w14:textId="77777777" w:rsidR="00B20ED3" w:rsidRDefault="00B20ED3" w:rsidP="00D66F4B">
            <w:pPr>
              <w:pStyle w:val="TableContents"/>
              <w:rPr>
                <w:rFonts w:ascii="Arial" w:hAnsi="Arial"/>
              </w:rPr>
            </w:pPr>
            <w:r>
              <w:rPr>
                <w:rFonts w:ascii="Arial" w:hAnsi="Arial"/>
              </w:rPr>
              <w:t>High fever</w:t>
            </w:r>
          </w:p>
          <w:p w14:paraId="23123784" w14:textId="77777777" w:rsidR="00B20ED3" w:rsidRDefault="00B20ED3" w:rsidP="00D66F4B">
            <w:pPr>
              <w:pStyle w:val="TableContents"/>
              <w:rPr>
                <w:rFonts w:ascii="Arial" w:hAnsi="Arial"/>
              </w:rPr>
            </w:pPr>
            <w:r>
              <w:rPr>
                <w:rFonts w:ascii="Arial" w:hAnsi="Arial"/>
              </w:rPr>
              <w:t>Coughs</w:t>
            </w:r>
          </w:p>
          <w:p w14:paraId="0CE882A5" w14:textId="77777777" w:rsidR="00B20ED3" w:rsidRDefault="00B20ED3" w:rsidP="00D66F4B">
            <w:pPr>
              <w:pStyle w:val="TableContents"/>
              <w:rPr>
                <w:rFonts w:ascii="Arial" w:hAnsi="Arial"/>
              </w:rPr>
            </w:pPr>
            <w:r>
              <w:rPr>
                <w:rFonts w:ascii="Arial" w:hAnsi="Arial"/>
              </w:rPr>
              <w:t>Mouth ulcer</w:t>
            </w:r>
          </w:p>
          <w:p w14:paraId="4EE8B68D" w14:textId="77777777" w:rsidR="00B20ED3" w:rsidRDefault="00B20ED3" w:rsidP="00D66F4B">
            <w:pPr>
              <w:pStyle w:val="TableContents"/>
              <w:rPr>
                <w:rFonts w:ascii="Arial" w:hAnsi="Arial"/>
              </w:rPr>
            </w:pPr>
            <w:r>
              <w:rPr>
                <w:rFonts w:ascii="Arial" w:hAnsi="Arial"/>
              </w:rPr>
              <w:t>Loss of appetite</w:t>
            </w:r>
          </w:p>
          <w:p w14:paraId="50B02B6B" w14:textId="77777777" w:rsidR="00B20ED3" w:rsidRDefault="00B20ED3" w:rsidP="00D66F4B">
            <w:pPr>
              <w:pStyle w:val="TableContents"/>
              <w:rPr>
                <w:rFonts w:ascii="Arial" w:hAnsi="Arial"/>
              </w:rPr>
            </w:pPr>
            <w:r>
              <w:rPr>
                <w:rFonts w:ascii="Arial" w:hAnsi="Arial"/>
              </w:rPr>
              <w:t>Sore throat</w:t>
            </w:r>
          </w:p>
        </w:tc>
        <w:tc>
          <w:tcPr>
            <w:tcW w:w="2010" w:type="dxa"/>
            <w:tcBorders>
              <w:left w:val="single" w:sz="1" w:space="0" w:color="000000"/>
              <w:bottom w:val="single" w:sz="1" w:space="0" w:color="000000"/>
            </w:tcBorders>
            <w:shd w:val="clear" w:color="auto" w:fill="auto"/>
          </w:tcPr>
          <w:p w14:paraId="117E8CCD" w14:textId="77777777" w:rsidR="00B20ED3" w:rsidRDefault="00B20ED3" w:rsidP="00D66F4B">
            <w:pPr>
              <w:pStyle w:val="TableContents"/>
              <w:rPr>
                <w:rFonts w:ascii="Arial" w:hAnsi="Arial"/>
              </w:rPr>
            </w:pPr>
            <w:r>
              <w:rPr>
                <w:rFonts w:ascii="Arial" w:hAnsi="Arial"/>
              </w:rPr>
              <w:t>None</w:t>
            </w:r>
          </w:p>
        </w:tc>
        <w:tc>
          <w:tcPr>
            <w:tcW w:w="5729" w:type="dxa"/>
            <w:tcBorders>
              <w:left w:val="single" w:sz="1" w:space="0" w:color="000000"/>
              <w:bottom w:val="single" w:sz="1" w:space="0" w:color="000000"/>
              <w:right w:val="single" w:sz="1" w:space="0" w:color="000000"/>
            </w:tcBorders>
            <w:shd w:val="clear" w:color="auto" w:fill="auto"/>
          </w:tcPr>
          <w:p w14:paraId="3EEC61A6" w14:textId="77777777" w:rsidR="00B20ED3" w:rsidRDefault="00B20ED3" w:rsidP="00D66F4B">
            <w:pPr>
              <w:pStyle w:val="TableContents"/>
              <w:rPr>
                <w:rFonts w:ascii="Arial" w:hAnsi="Arial"/>
              </w:rPr>
            </w:pPr>
            <w:r>
              <w:rPr>
                <w:rFonts w:ascii="Arial" w:hAnsi="Arial"/>
              </w:rPr>
              <w:t>Plenty of fluids</w:t>
            </w:r>
          </w:p>
          <w:p w14:paraId="0D6AFA98" w14:textId="77777777" w:rsidR="00B20ED3" w:rsidRDefault="00B20ED3" w:rsidP="00D66F4B">
            <w:pPr>
              <w:pStyle w:val="TableContents"/>
            </w:pPr>
            <w:r>
              <w:rPr>
                <w:rFonts w:ascii="Arial" w:hAnsi="Arial"/>
              </w:rPr>
              <w:t>Eating soft foods</w:t>
            </w:r>
          </w:p>
        </w:tc>
      </w:tr>
      <w:tr w:rsidR="00B20ED3" w14:paraId="6665B564" w14:textId="77777777" w:rsidTr="00D66F4B">
        <w:tc>
          <w:tcPr>
            <w:tcW w:w="2145" w:type="dxa"/>
            <w:tcBorders>
              <w:left w:val="single" w:sz="1" w:space="0" w:color="000000"/>
              <w:bottom w:val="single" w:sz="1" w:space="0" w:color="000000"/>
            </w:tcBorders>
            <w:shd w:val="clear" w:color="auto" w:fill="auto"/>
          </w:tcPr>
          <w:p w14:paraId="4588F0E5" w14:textId="77777777" w:rsidR="00B20ED3" w:rsidRDefault="00B20ED3" w:rsidP="00D66F4B">
            <w:pPr>
              <w:pStyle w:val="TableContents"/>
              <w:rPr>
                <w:rFonts w:ascii="Arial" w:hAnsi="Arial"/>
              </w:rPr>
            </w:pPr>
            <w:r>
              <w:rPr>
                <w:rFonts w:ascii="Arial" w:hAnsi="Arial"/>
              </w:rPr>
              <w:t>Impetigo bullous</w:t>
            </w:r>
          </w:p>
          <w:p w14:paraId="318E60A7" w14:textId="77777777" w:rsidR="00B20ED3" w:rsidRDefault="00B20ED3" w:rsidP="00D66F4B">
            <w:pPr>
              <w:pStyle w:val="TableContents"/>
              <w:rPr>
                <w:rFonts w:ascii="Arial" w:hAnsi="Arial"/>
              </w:rPr>
            </w:pPr>
            <w:r>
              <w:rPr>
                <w:rFonts w:ascii="Arial" w:hAnsi="Arial"/>
              </w:rPr>
              <w:t>Incubation:4-10 days</w:t>
            </w:r>
          </w:p>
        </w:tc>
        <w:tc>
          <w:tcPr>
            <w:tcW w:w="5820" w:type="dxa"/>
            <w:tcBorders>
              <w:left w:val="single" w:sz="1" w:space="0" w:color="000000"/>
              <w:bottom w:val="single" w:sz="1" w:space="0" w:color="000000"/>
            </w:tcBorders>
            <w:shd w:val="clear" w:color="auto" w:fill="auto"/>
          </w:tcPr>
          <w:p w14:paraId="3E1EA9E1" w14:textId="77777777" w:rsidR="00B20ED3" w:rsidRDefault="00B20ED3" w:rsidP="00D66F4B">
            <w:pPr>
              <w:pStyle w:val="TableContents"/>
              <w:rPr>
                <w:rFonts w:ascii="Arial" w:hAnsi="Arial"/>
              </w:rPr>
            </w:pPr>
            <w:r>
              <w:rPr>
                <w:rFonts w:ascii="Arial" w:hAnsi="Arial"/>
              </w:rPr>
              <w:t>Fluid-filled blisters appear on chest</w:t>
            </w:r>
          </w:p>
          <w:p w14:paraId="3967F3F5" w14:textId="77777777" w:rsidR="00B20ED3" w:rsidRDefault="00B20ED3" w:rsidP="00D66F4B">
            <w:pPr>
              <w:pStyle w:val="TableContents"/>
              <w:rPr>
                <w:rFonts w:ascii="Arial" w:hAnsi="Arial"/>
              </w:rPr>
            </w:pPr>
            <w:r>
              <w:rPr>
                <w:rFonts w:ascii="Arial" w:hAnsi="Arial"/>
              </w:rPr>
              <w:t>Blisters spread, not painful or itchy</w:t>
            </w:r>
          </w:p>
        </w:tc>
        <w:tc>
          <w:tcPr>
            <w:tcW w:w="2010" w:type="dxa"/>
            <w:tcBorders>
              <w:left w:val="single" w:sz="1" w:space="0" w:color="000000"/>
              <w:bottom w:val="single" w:sz="1" w:space="0" w:color="000000"/>
            </w:tcBorders>
            <w:shd w:val="clear" w:color="auto" w:fill="auto"/>
          </w:tcPr>
          <w:p w14:paraId="6406C1F6" w14:textId="77777777" w:rsidR="00B20ED3" w:rsidRDefault="00B20ED3" w:rsidP="00D66F4B">
            <w:pPr>
              <w:pStyle w:val="TableContents"/>
              <w:rPr>
                <w:rFonts w:ascii="Arial" w:hAnsi="Arial"/>
              </w:rPr>
            </w:pPr>
            <w:r>
              <w:rPr>
                <w:rFonts w:ascii="Arial" w:hAnsi="Arial"/>
              </w:rPr>
              <w:t>Until lesions are dried and healed or after 48 hours of commencing antibiotics</w:t>
            </w:r>
          </w:p>
        </w:tc>
        <w:tc>
          <w:tcPr>
            <w:tcW w:w="5729" w:type="dxa"/>
            <w:tcBorders>
              <w:left w:val="single" w:sz="1" w:space="0" w:color="000000"/>
              <w:bottom w:val="single" w:sz="1" w:space="0" w:color="000000"/>
              <w:right w:val="single" w:sz="1" w:space="0" w:color="000000"/>
            </w:tcBorders>
            <w:shd w:val="clear" w:color="auto" w:fill="auto"/>
          </w:tcPr>
          <w:p w14:paraId="724BF0E7" w14:textId="77777777" w:rsidR="00B20ED3" w:rsidRDefault="00B20ED3" w:rsidP="00D66F4B">
            <w:pPr>
              <w:pStyle w:val="TableContents"/>
            </w:pPr>
            <w:r>
              <w:rPr>
                <w:rFonts w:ascii="Arial" w:hAnsi="Arial"/>
              </w:rPr>
              <w:t>Antibiotic cream or tablets</w:t>
            </w:r>
          </w:p>
        </w:tc>
      </w:tr>
      <w:tr w:rsidR="00B20ED3" w14:paraId="6A457E7A" w14:textId="77777777" w:rsidTr="00D66F4B">
        <w:tc>
          <w:tcPr>
            <w:tcW w:w="2145" w:type="dxa"/>
            <w:tcBorders>
              <w:left w:val="single" w:sz="1" w:space="0" w:color="000000"/>
              <w:bottom w:val="single" w:sz="1" w:space="0" w:color="000000"/>
            </w:tcBorders>
            <w:shd w:val="clear" w:color="auto" w:fill="auto"/>
          </w:tcPr>
          <w:p w14:paraId="66ECB7AF" w14:textId="77777777" w:rsidR="00B20ED3" w:rsidRDefault="00B20ED3" w:rsidP="00D66F4B">
            <w:pPr>
              <w:pStyle w:val="TableContents"/>
              <w:rPr>
                <w:rFonts w:ascii="Arial" w:hAnsi="Arial"/>
              </w:rPr>
            </w:pPr>
            <w:r>
              <w:rPr>
                <w:rFonts w:ascii="Arial" w:hAnsi="Arial"/>
              </w:rPr>
              <w:t>Impetigo non bullous</w:t>
            </w:r>
          </w:p>
          <w:p w14:paraId="224FA62B" w14:textId="77777777" w:rsidR="00B20ED3" w:rsidRDefault="00B20ED3" w:rsidP="00D66F4B">
            <w:pPr>
              <w:pStyle w:val="TableContents"/>
              <w:rPr>
                <w:rFonts w:ascii="Arial" w:hAnsi="Arial"/>
              </w:rPr>
            </w:pPr>
          </w:p>
        </w:tc>
        <w:tc>
          <w:tcPr>
            <w:tcW w:w="5820" w:type="dxa"/>
            <w:tcBorders>
              <w:left w:val="single" w:sz="1" w:space="0" w:color="000000"/>
              <w:bottom w:val="single" w:sz="1" w:space="0" w:color="000000"/>
            </w:tcBorders>
            <w:shd w:val="clear" w:color="auto" w:fill="auto"/>
          </w:tcPr>
          <w:p w14:paraId="64A6812E" w14:textId="77777777" w:rsidR="00B20ED3" w:rsidRDefault="00B20ED3" w:rsidP="00D66F4B">
            <w:pPr>
              <w:pStyle w:val="TableContents"/>
              <w:rPr>
                <w:rFonts w:ascii="Arial" w:hAnsi="Arial"/>
              </w:rPr>
            </w:pPr>
            <w:r>
              <w:rPr>
                <w:rFonts w:ascii="Arial" w:hAnsi="Arial"/>
              </w:rPr>
              <w:t>Red sore around nose and mouth</w:t>
            </w:r>
          </w:p>
          <w:p w14:paraId="62B6BF70" w14:textId="77777777" w:rsidR="00B20ED3" w:rsidRDefault="00B20ED3" w:rsidP="00D66F4B">
            <w:pPr>
              <w:pStyle w:val="TableContents"/>
              <w:rPr>
                <w:rFonts w:ascii="Arial" w:hAnsi="Arial"/>
              </w:rPr>
            </w:pPr>
            <w:r>
              <w:rPr>
                <w:rFonts w:ascii="Arial" w:hAnsi="Arial"/>
              </w:rPr>
              <w:t>Sore burst laving yellow brown crusts</w:t>
            </w:r>
          </w:p>
        </w:tc>
        <w:tc>
          <w:tcPr>
            <w:tcW w:w="2010" w:type="dxa"/>
            <w:tcBorders>
              <w:left w:val="single" w:sz="1" w:space="0" w:color="000000"/>
              <w:bottom w:val="single" w:sz="1" w:space="0" w:color="000000"/>
            </w:tcBorders>
            <w:shd w:val="clear" w:color="auto" w:fill="auto"/>
          </w:tcPr>
          <w:p w14:paraId="17DB23F3" w14:textId="77777777" w:rsidR="00B20ED3" w:rsidRDefault="00B20ED3" w:rsidP="00D66F4B">
            <w:pPr>
              <w:pStyle w:val="TableContents"/>
              <w:rPr>
                <w:rFonts w:ascii="Arial" w:hAnsi="Arial"/>
              </w:rPr>
            </w:pPr>
            <w:r>
              <w:rPr>
                <w:rFonts w:ascii="Arial" w:hAnsi="Arial"/>
              </w:rPr>
              <w:t>None</w:t>
            </w:r>
          </w:p>
        </w:tc>
        <w:tc>
          <w:tcPr>
            <w:tcW w:w="5729" w:type="dxa"/>
            <w:tcBorders>
              <w:left w:val="single" w:sz="1" w:space="0" w:color="000000"/>
              <w:bottom w:val="single" w:sz="1" w:space="0" w:color="000000"/>
              <w:right w:val="single" w:sz="1" w:space="0" w:color="000000"/>
            </w:tcBorders>
            <w:shd w:val="clear" w:color="auto" w:fill="auto"/>
          </w:tcPr>
          <w:p w14:paraId="4CFEE935" w14:textId="77777777" w:rsidR="00B20ED3" w:rsidRDefault="00B20ED3" w:rsidP="00D66F4B">
            <w:pPr>
              <w:pStyle w:val="TableContents"/>
              <w:snapToGrid w:val="0"/>
              <w:rPr>
                <w:rFonts w:ascii="Arial" w:hAnsi="Arial"/>
              </w:rPr>
            </w:pPr>
          </w:p>
        </w:tc>
      </w:tr>
      <w:tr w:rsidR="00B20ED3" w14:paraId="2EFB789D" w14:textId="77777777" w:rsidTr="00D66F4B">
        <w:tc>
          <w:tcPr>
            <w:tcW w:w="2145" w:type="dxa"/>
            <w:tcBorders>
              <w:left w:val="single" w:sz="1" w:space="0" w:color="000000"/>
              <w:bottom w:val="single" w:sz="1" w:space="0" w:color="000000"/>
            </w:tcBorders>
            <w:shd w:val="clear" w:color="auto" w:fill="auto"/>
          </w:tcPr>
          <w:p w14:paraId="07120190" w14:textId="77777777" w:rsidR="00B20ED3" w:rsidRDefault="00B20ED3" w:rsidP="00D66F4B">
            <w:pPr>
              <w:pStyle w:val="TableContents"/>
              <w:rPr>
                <w:rFonts w:ascii="Arial" w:hAnsi="Arial"/>
              </w:rPr>
            </w:pPr>
            <w:r>
              <w:rPr>
                <w:rFonts w:ascii="Arial" w:hAnsi="Arial"/>
              </w:rPr>
              <w:t>Ear infection</w:t>
            </w:r>
          </w:p>
        </w:tc>
        <w:tc>
          <w:tcPr>
            <w:tcW w:w="5820" w:type="dxa"/>
            <w:tcBorders>
              <w:left w:val="single" w:sz="1" w:space="0" w:color="000000"/>
              <w:bottom w:val="single" w:sz="1" w:space="0" w:color="000000"/>
            </w:tcBorders>
            <w:shd w:val="clear" w:color="auto" w:fill="auto"/>
          </w:tcPr>
          <w:p w14:paraId="58D2B2B9" w14:textId="77777777" w:rsidR="00B20ED3" w:rsidRDefault="00B20ED3" w:rsidP="00D66F4B">
            <w:pPr>
              <w:pStyle w:val="TableContents"/>
              <w:rPr>
                <w:rFonts w:ascii="Arial" w:hAnsi="Arial"/>
                <w:color w:val="000000"/>
              </w:rPr>
            </w:pPr>
            <w:r>
              <w:rPr>
                <w:rFonts w:ascii="Arial" w:hAnsi="Arial"/>
              </w:rPr>
              <w:t>Fever</w:t>
            </w:r>
          </w:p>
          <w:p w14:paraId="261F5300" w14:textId="77777777" w:rsidR="00B20ED3" w:rsidRDefault="00B20ED3" w:rsidP="00D66F4B">
            <w:pPr>
              <w:rPr>
                <w:rFonts w:ascii="Arial" w:hAnsi="Arial" w:cs="Arial"/>
              </w:rPr>
            </w:pPr>
            <w:r>
              <w:rPr>
                <w:rFonts w:ascii="Arial" w:hAnsi="Arial" w:cs="Arial"/>
                <w:color w:val="000000"/>
              </w:rPr>
              <w:t>Overall unwell</w:t>
            </w:r>
            <w:r>
              <w:rPr>
                <w:rFonts w:ascii="Arial" w:hAnsi="Arial" w:cs="Arial"/>
              </w:rPr>
              <w:t xml:space="preserve"> </w:t>
            </w:r>
          </w:p>
          <w:p w14:paraId="1AC00124" w14:textId="77777777" w:rsidR="00B20ED3" w:rsidRDefault="00B20ED3" w:rsidP="00D66F4B">
            <w:pPr>
              <w:rPr>
                <w:rFonts w:ascii="Arial" w:hAnsi="Arial" w:cs="Arial"/>
              </w:rPr>
            </w:pPr>
            <w:r>
              <w:rPr>
                <w:rFonts w:ascii="Arial" w:hAnsi="Arial" w:cs="Arial"/>
              </w:rPr>
              <w:t>Pulling or rubbing ear</w:t>
            </w:r>
          </w:p>
        </w:tc>
        <w:tc>
          <w:tcPr>
            <w:tcW w:w="2010" w:type="dxa"/>
            <w:tcBorders>
              <w:left w:val="single" w:sz="1" w:space="0" w:color="000000"/>
              <w:bottom w:val="single" w:sz="1" w:space="0" w:color="000000"/>
            </w:tcBorders>
            <w:shd w:val="clear" w:color="auto" w:fill="auto"/>
          </w:tcPr>
          <w:p w14:paraId="52F88942" w14:textId="77777777" w:rsidR="00B20ED3" w:rsidRDefault="00B20ED3" w:rsidP="00D66F4B">
            <w:pPr>
              <w:pStyle w:val="TableContents"/>
              <w:rPr>
                <w:rFonts w:ascii="Arial" w:hAnsi="Arial"/>
              </w:rPr>
            </w:pPr>
            <w:r>
              <w:rPr>
                <w:rFonts w:ascii="Arial" w:hAnsi="Arial"/>
              </w:rPr>
              <w:t>None</w:t>
            </w:r>
          </w:p>
        </w:tc>
        <w:tc>
          <w:tcPr>
            <w:tcW w:w="5729" w:type="dxa"/>
            <w:tcBorders>
              <w:left w:val="single" w:sz="1" w:space="0" w:color="000000"/>
              <w:bottom w:val="single" w:sz="1" w:space="0" w:color="000000"/>
              <w:right w:val="single" w:sz="1" w:space="0" w:color="000000"/>
            </w:tcBorders>
            <w:shd w:val="clear" w:color="auto" w:fill="auto"/>
          </w:tcPr>
          <w:p w14:paraId="23B6983F" w14:textId="77777777" w:rsidR="00B20ED3" w:rsidRDefault="00B20ED3" w:rsidP="00D66F4B">
            <w:pPr>
              <w:pStyle w:val="TableContents"/>
            </w:pPr>
            <w:r>
              <w:rPr>
                <w:rFonts w:ascii="Arial" w:hAnsi="Arial"/>
              </w:rPr>
              <w:t>Antibiotic if necessary</w:t>
            </w:r>
          </w:p>
        </w:tc>
      </w:tr>
      <w:tr w:rsidR="00B20ED3" w14:paraId="045C39B7" w14:textId="77777777" w:rsidTr="00D66F4B">
        <w:tc>
          <w:tcPr>
            <w:tcW w:w="2145" w:type="dxa"/>
            <w:tcBorders>
              <w:left w:val="single" w:sz="1" w:space="0" w:color="000000"/>
              <w:bottom w:val="single" w:sz="1" w:space="0" w:color="000000"/>
            </w:tcBorders>
            <w:shd w:val="clear" w:color="auto" w:fill="auto"/>
          </w:tcPr>
          <w:p w14:paraId="004EDCB5" w14:textId="77777777" w:rsidR="00B20ED3" w:rsidRDefault="00B20ED3" w:rsidP="00D66F4B">
            <w:pPr>
              <w:pStyle w:val="TableContents"/>
              <w:rPr>
                <w:rFonts w:ascii="Arial" w:hAnsi="Arial"/>
              </w:rPr>
            </w:pPr>
            <w:r>
              <w:rPr>
                <w:rFonts w:ascii="Arial" w:hAnsi="Arial"/>
              </w:rPr>
              <w:t>Influenza</w:t>
            </w:r>
          </w:p>
        </w:tc>
        <w:tc>
          <w:tcPr>
            <w:tcW w:w="5820" w:type="dxa"/>
            <w:tcBorders>
              <w:left w:val="single" w:sz="1" w:space="0" w:color="000000"/>
              <w:bottom w:val="single" w:sz="1" w:space="0" w:color="000000"/>
            </w:tcBorders>
            <w:shd w:val="clear" w:color="auto" w:fill="auto"/>
          </w:tcPr>
          <w:p w14:paraId="6C75ABAC" w14:textId="77777777" w:rsidR="00B20ED3" w:rsidRDefault="00B20ED3" w:rsidP="00D66F4B">
            <w:pPr>
              <w:pStyle w:val="TableContents"/>
              <w:rPr>
                <w:rFonts w:ascii="Arial" w:hAnsi="Arial"/>
              </w:rPr>
            </w:pPr>
            <w:r>
              <w:rPr>
                <w:rFonts w:ascii="Arial" w:hAnsi="Arial"/>
              </w:rPr>
              <w:t>Sudden onset</w:t>
            </w:r>
          </w:p>
          <w:p w14:paraId="7947CDDC" w14:textId="77777777" w:rsidR="00B20ED3" w:rsidRDefault="00B20ED3" w:rsidP="00D66F4B">
            <w:pPr>
              <w:pStyle w:val="TableContents"/>
              <w:rPr>
                <w:rFonts w:ascii="Arial" w:hAnsi="Arial"/>
              </w:rPr>
            </w:pPr>
            <w:r>
              <w:rPr>
                <w:rFonts w:ascii="Arial" w:hAnsi="Arial"/>
              </w:rPr>
              <w:t>Fever-Chills</w:t>
            </w:r>
          </w:p>
          <w:p w14:paraId="52B15A32" w14:textId="77777777" w:rsidR="00B20ED3" w:rsidRDefault="00B20ED3" w:rsidP="00D66F4B">
            <w:pPr>
              <w:pStyle w:val="TableContents"/>
              <w:rPr>
                <w:rFonts w:ascii="Arial" w:hAnsi="Arial"/>
                <w:color w:val="000000"/>
              </w:rPr>
            </w:pPr>
            <w:r>
              <w:rPr>
                <w:rFonts w:ascii="Arial" w:hAnsi="Arial"/>
              </w:rPr>
              <w:t>Headache</w:t>
            </w:r>
          </w:p>
          <w:p w14:paraId="78DE11F1" w14:textId="77777777" w:rsidR="00B20ED3" w:rsidRDefault="00B20ED3" w:rsidP="00D66F4B">
            <w:pPr>
              <w:rPr>
                <w:rFonts w:ascii="Arial" w:hAnsi="Arial" w:cs="Arial"/>
              </w:rPr>
            </w:pPr>
            <w:r>
              <w:rPr>
                <w:rFonts w:ascii="Arial" w:hAnsi="Arial" w:cs="Arial"/>
                <w:color w:val="000000"/>
              </w:rPr>
              <w:lastRenderedPageBreak/>
              <w:t>Overall very unwell</w:t>
            </w:r>
            <w:r>
              <w:rPr>
                <w:rFonts w:ascii="Arial" w:hAnsi="Arial" w:cs="Arial"/>
              </w:rPr>
              <w:t xml:space="preserve"> </w:t>
            </w:r>
          </w:p>
          <w:p w14:paraId="7A634C53" w14:textId="77777777" w:rsidR="00B20ED3" w:rsidRDefault="00B20ED3" w:rsidP="00D66F4B">
            <w:pPr>
              <w:rPr>
                <w:rFonts w:ascii="Arial" w:hAnsi="Arial" w:cs="Arial"/>
              </w:rPr>
            </w:pPr>
            <w:r>
              <w:rPr>
                <w:rFonts w:ascii="Arial" w:hAnsi="Arial" w:cs="Arial"/>
              </w:rPr>
              <w:t>Aching muscles</w:t>
            </w:r>
          </w:p>
          <w:p w14:paraId="4E73FD12" w14:textId="77777777" w:rsidR="00B20ED3" w:rsidRDefault="00B20ED3" w:rsidP="00D66F4B">
            <w:pPr>
              <w:rPr>
                <w:rFonts w:ascii="Arial" w:hAnsi="Arial" w:cs="Arial"/>
              </w:rPr>
            </w:pPr>
            <w:r>
              <w:rPr>
                <w:rFonts w:ascii="Arial" w:hAnsi="Arial" w:cs="Arial"/>
              </w:rPr>
              <w:t>Dry chesty cough</w:t>
            </w:r>
          </w:p>
        </w:tc>
        <w:tc>
          <w:tcPr>
            <w:tcW w:w="2010" w:type="dxa"/>
            <w:tcBorders>
              <w:left w:val="single" w:sz="1" w:space="0" w:color="000000"/>
              <w:bottom w:val="single" w:sz="1" w:space="0" w:color="000000"/>
            </w:tcBorders>
            <w:shd w:val="clear" w:color="auto" w:fill="auto"/>
          </w:tcPr>
          <w:p w14:paraId="52C06B30" w14:textId="77777777" w:rsidR="00B20ED3" w:rsidRDefault="00B20ED3" w:rsidP="00D66F4B">
            <w:pPr>
              <w:pStyle w:val="TableContents"/>
              <w:rPr>
                <w:rFonts w:ascii="Arial" w:hAnsi="Arial"/>
              </w:rPr>
            </w:pPr>
            <w:r>
              <w:rPr>
                <w:rFonts w:ascii="Arial" w:hAnsi="Arial"/>
              </w:rPr>
              <w:lastRenderedPageBreak/>
              <w:t>Until recovered</w:t>
            </w:r>
          </w:p>
        </w:tc>
        <w:tc>
          <w:tcPr>
            <w:tcW w:w="5729" w:type="dxa"/>
            <w:tcBorders>
              <w:left w:val="single" w:sz="1" w:space="0" w:color="000000"/>
              <w:bottom w:val="single" w:sz="1" w:space="0" w:color="000000"/>
              <w:right w:val="single" w:sz="1" w:space="0" w:color="000000"/>
            </w:tcBorders>
            <w:shd w:val="clear" w:color="auto" w:fill="auto"/>
          </w:tcPr>
          <w:p w14:paraId="3ADCED80" w14:textId="77777777" w:rsidR="00B20ED3" w:rsidRDefault="00B20ED3" w:rsidP="00D66F4B">
            <w:pPr>
              <w:pStyle w:val="TableContents"/>
              <w:rPr>
                <w:rFonts w:ascii="Arial" w:hAnsi="Arial"/>
              </w:rPr>
            </w:pPr>
            <w:r>
              <w:rPr>
                <w:rFonts w:ascii="Arial" w:hAnsi="Arial"/>
              </w:rPr>
              <w:t>Paracetamol for fever-chills</w:t>
            </w:r>
          </w:p>
          <w:p w14:paraId="489011E7" w14:textId="77777777" w:rsidR="00B20ED3" w:rsidRDefault="00B20ED3" w:rsidP="00D66F4B">
            <w:pPr>
              <w:pStyle w:val="TableContents"/>
              <w:rPr>
                <w:rFonts w:ascii="Arial" w:hAnsi="Arial"/>
              </w:rPr>
            </w:pPr>
            <w:r>
              <w:rPr>
                <w:rFonts w:ascii="Arial" w:hAnsi="Arial"/>
              </w:rPr>
              <w:t>Plenty of fluids</w:t>
            </w:r>
          </w:p>
          <w:p w14:paraId="5A0BB2EB" w14:textId="77777777" w:rsidR="00B20ED3" w:rsidRDefault="00B20ED3" w:rsidP="00D66F4B">
            <w:pPr>
              <w:pStyle w:val="TableContents"/>
              <w:rPr>
                <w:rFonts w:ascii="Arial" w:hAnsi="Arial"/>
              </w:rPr>
            </w:pPr>
            <w:r>
              <w:rPr>
                <w:rFonts w:ascii="Arial" w:hAnsi="Arial"/>
              </w:rPr>
              <w:t>Rest</w:t>
            </w:r>
          </w:p>
          <w:p w14:paraId="0DDBBFB6" w14:textId="77777777" w:rsidR="00B20ED3" w:rsidRDefault="00B20ED3" w:rsidP="00D66F4B">
            <w:pPr>
              <w:pStyle w:val="TableContents"/>
              <w:rPr>
                <w:rFonts w:ascii="Arial" w:hAnsi="Arial"/>
              </w:rPr>
            </w:pPr>
          </w:p>
          <w:p w14:paraId="42565088" w14:textId="77777777" w:rsidR="00B20ED3" w:rsidRDefault="00B20ED3" w:rsidP="00D66F4B">
            <w:pPr>
              <w:pStyle w:val="TableContents"/>
              <w:rPr>
                <w:rFonts w:ascii="Arial" w:hAnsi="Arial"/>
              </w:rPr>
            </w:pPr>
          </w:p>
        </w:tc>
      </w:tr>
      <w:tr w:rsidR="00B20ED3" w14:paraId="211E314C" w14:textId="77777777" w:rsidTr="00D66F4B">
        <w:tc>
          <w:tcPr>
            <w:tcW w:w="2145" w:type="dxa"/>
            <w:tcBorders>
              <w:left w:val="single" w:sz="1" w:space="0" w:color="000000"/>
              <w:bottom w:val="single" w:sz="1" w:space="0" w:color="000000"/>
            </w:tcBorders>
            <w:shd w:val="clear" w:color="auto" w:fill="auto"/>
          </w:tcPr>
          <w:p w14:paraId="611EDFD2" w14:textId="77777777" w:rsidR="00B20ED3" w:rsidRDefault="00B20ED3" w:rsidP="00D66F4B">
            <w:pPr>
              <w:pStyle w:val="TableContents"/>
              <w:rPr>
                <w:rFonts w:ascii="Arial" w:hAnsi="Arial"/>
              </w:rPr>
            </w:pPr>
            <w:r>
              <w:rPr>
                <w:rFonts w:ascii="Arial" w:hAnsi="Arial"/>
              </w:rPr>
              <w:lastRenderedPageBreak/>
              <w:t>Common cold</w:t>
            </w:r>
          </w:p>
        </w:tc>
        <w:tc>
          <w:tcPr>
            <w:tcW w:w="5820" w:type="dxa"/>
            <w:tcBorders>
              <w:left w:val="single" w:sz="1" w:space="0" w:color="000000"/>
              <w:bottom w:val="single" w:sz="1" w:space="0" w:color="000000"/>
            </w:tcBorders>
            <w:shd w:val="clear" w:color="auto" w:fill="auto"/>
          </w:tcPr>
          <w:p w14:paraId="787D59EC" w14:textId="77777777" w:rsidR="00B20ED3" w:rsidRDefault="00B20ED3" w:rsidP="00D66F4B">
            <w:pPr>
              <w:pStyle w:val="TableContents"/>
              <w:rPr>
                <w:rFonts w:ascii="Arial" w:hAnsi="Arial"/>
              </w:rPr>
            </w:pPr>
            <w:r>
              <w:rPr>
                <w:rFonts w:ascii="Arial" w:hAnsi="Arial"/>
              </w:rPr>
              <w:t>Some fever</w:t>
            </w:r>
          </w:p>
          <w:p w14:paraId="7BEF9C61" w14:textId="77777777" w:rsidR="00B20ED3" w:rsidRDefault="00B20ED3" w:rsidP="00D66F4B">
            <w:pPr>
              <w:pStyle w:val="TableContents"/>
              <w:rPr>
                <w:rFonts w:ascii="Arial" w:hAnsi="Arial"/>
              </w:rPr>
            </w:pPr>
            <w:r>
              <w:rPr>
                <w:rFonts w:ascii="Arial" w:hAnsi="Arial"/>
              </w:rPr>
              <w:t>Sneezing, running nose</w:t>
            </w:r>
          </w:p>
        </w:tc>
        <w:tc>
          <w:tcPr>
            <w:tcW w:w="2010" w:type="dxa"/>
            <w:tcBorders>
              <w:left w:val="single" w:sz="1" w:space="0" w:color="000000"/>
              <w:bottom w:val="single" w:sz="1" w:space="0" w:color="000000"/>
            </w:tcBorders>
            <w:shd w:val="clear" w:color="auto" w:fill="auto"/>
          </w:tcPr>
          <w:p w14:paraId="324F39F0" w14:textId="77777777" w:rsidR="00B20ED3" w:rsidRDefault="00B20ED3" w:rsidP="00D66F4B">
            <w:pPr>
              <w:pStyle w:val="TableContents"/>
              <w:rPr>
                <w:rFonts w:ascii="Arial" w:hAnsi="Arial"/>
              </w:rPr>
            </w:pPr>
            <w:r>
              <w:rPr>
                <w:rFonts w:ascii="Arial" w:hAnsi="Arial"/>
              </w:rPr>
              <w:t>None</w:t>
            </w:r>
          </w:p>
        </w:tc>
        <w:tc>
          <w:tcPr>
            <w:tcW w:w="5729" w:type="dxa"/>
            <w:tcBorders>
              <w:left w:val="single" w:sz="1" w:space="0" w:color="000000"/>
              <w:bottom w:val="single" w:sz="1" w:space="0" w:color="000000"/>
              <w:right w:val="single" w:sz="1" w:space="0" w:color="000000"/>
            </w:tcBorders>
            <w:shd w:val="clear" w:color="auto" w:fill="auto"/>
          </w:tcPr>
          <w:p w14:paraId="246E7A0A" w14:textId="77777777" w:rsidR="00B20ED3" w:rsidRDefault="00B20ED3" w:rsidP="00D66F4B">
            <w:pPr>
              <w:pStyle w:val="TableContents"/>
              <w:rPr>
                <w:rFonts w:ascii="Arial" w:hAnsi="Arial"/>
              </w:rPr>
            </w:pPr>
            <w:r>
              <w:rPr>
                <w:rFonts w:ascii="Arial" w:hAnsi="Arial"/>
              </w:rPr>
              <w:t>Paracetamol if fever</w:t>
            </w:r>
          </w:p>
          <w:p w14:paraId="3D4CA0E8" w14:textId="77777777" w:rsidR="00B20ED3" w:rsidRDefault="00B20ED3" w:rsidP="00D66F4B">
            <w:pPr>
              <w:pStyle w:val="TableContents"/>
              <w:rPr>
                <w:rFonts w:ascii="Arial" w:hAnsi="Arial"/>
              </w:rPr>
            </w:pPr>
            <w:r>
              <w:rPr>
                <w:rFonts w:ascii="Arial" w:hAnsi="Arial"/>
              </w:rPr>
              <w:t>Plenty of fluids</w:t>
            </w:r>
          </w:p>
          <w:p w14:paraId="3FC5C4DD" w14:textId="77777777" w:rsidR="00B20ED3" w:rsidRDefault="00B20ED3" w:rsidP="00D66F4B">
            <w:pPr>
              <w:pStyle w:val="TableContents"/>
              <w:rPr>
                <w:rFonts w:ascii="Arial" w:hAnsi="Arial"/>
              </w:rPr>
            </w:pPr>
          </w:p>
        </w:tc>
      </w:tr>
      <w:tr w:rsidR="00B20ED3" w14:paraId="0BAAFD1C" w14:textId="77777777" w:rsidTr="00D66F4B">
        <w:tc>
          <w:tcPr>
            <w:tcW w:w="2145" w:type="dxa"/>
            <w:tcBorders>
              <w:left w:val="single" w:sz="1" w:space="0" w:color="000000"/>
              <w:bottom w:val="single" w:sz="1" w:space="0" w:color="000000"/>
            </w:tcBorders>
            <w:shd w:val="clear" w:color="auto" w:fill="auto"/>
          </w:tcPr>
          <w:p w14:paraId="1E55F060" w14:textId="77777777" w:rsidR="00B20ED3" w:rsidRDefault="00B20ED3" w:rsidP="00D66F4B">
            <w:pPr>
              <w:pStyle w:val="TableContents"/>
              <w:rPr>
                <w:rFonts w:ascii="Arial" w:hAnsi="Arial"/>
              </w:rPr>
            </w:pPr>
            <w:r>
              <w:rPr>
                <w:rFonts w:ascii="Arial" w:hAnsi="Arial"/>
              </w:rPr>
              <w:t>Scarlet fever</w:t>
            </w:r>
          </w:p>
          <w:p w14:paraId="61F35C74" w14:textId="77777777" w:rsidR="00B20ED3" w:rsidRDefault="00B20ED3" w:rsidP="00D66F4B">
            <w:pPr>
              <w:pStyle w:val="TableContents"/>
              <w:rPr>
                <w:rFonts w:ascii="Arial" w:hAnsi="Arial"/>
              </w:rPr>
            </w:pPr>
            <w:r>
              <w:rPr>
                <w:rFonts w:ascii="Arial" w:hAnsi="Arial"/>
              </w:rPr>
              <w:t>Incubation: 2-5 days</w:t>
            </w:r>
          </w:p>
        </w:tc>
        <w:tc>
          <w:tcPr>
            <w:tcW w:w="5820" w:type="dxa"/>
            <w:tcBorders>
              <w:left w:val="single" w:sz="1" w:space="0" w:color="000000"/>
              <w:bottom w:val="single" w:sz="1" w:space="0" w:color="000000"/>
            </w:tcBorders>
            <w:shd w:val="clear" w:color="auto" w:fill="auto"/>
          </w:tcPr>
          <w:p w14:paraId="502EB637" w14:textId="77777777" w:rsidR="00B20ED3" w:rsidRDefault="00B20ED3" w:rsidP="00D66F4B">
            <w:pPr>
              <w:pStyle w:val="TableContents"/>
              <w:rPr>
                <w:rFonts w:ascii="Arial" w:hAnsi="Arial"/>
              </w:rPr>
            </w:pPr>
            <w:r>
              <w:rPr>
                <w:rFonts w:ascii="Arial" w:hAnsi="Arial"/>
              </w:rPr>
              <w:t>Sore throat</w:t>
            </w:r>
          </w:p>
          <w:p w14:paraId="2B114149" w14:textId="77777777" w:rsidR="00B20ED3" w:rsidRDefault="00B20ED3" w:rsidP="00D66F4B">
            <w:pPr>
              <w:pStyle w:val="TableContents"/>
              <w:rPr>
                <w:rFonts w:ascii="Arial" w:hAnsi="Arial"/>
              </w:rPr>
            </w:pPr>
            <w:r>
              <w:rPr>
                <w:rFonts w:ascii="Arial" w:hAnsi="Arial"/>
              </w:rPr>
              <w:t>Rash red blotches turning into reddish pink rash like sand paper</w:t>
            </w:r>
          </w:p>
        </w:tc>
        <w:tc>
          <w:tcPr>
            <w:tcW w:w="2010" w:type="dxa"/>
            <w:tcBorders>
              <w:left w:val="single" w:sz="1" w:space="0" w:color="000000"/>
              <w:bottom w:val="single" w:sz="1" w:space="0" w:color="000000"/>
            </w:tcBorders>
            <w:shd w:val="clear" w:color="auto" w:fill="auto"/>
          </w:tcPr>
          <w:p w14:paraId="5002572C" w14:textId="77777777" w:rsidR="00B20ED3" w:rsidRDefault="00B20ED3" w:rsidP="00D66F4B">
            <w:pPr>
              <w:pStyle w:val="TableContents"/>
              <w:rPr>
                <w:rFonts w:ascii="Arial" w:hAnsi="Arial"/>
              </w:rPr>
            </w:pPr>
            <w:r>
              <w:rPr>
                <w:rFonts w:ascii="Arial" w:hAnsi="Arial"/>
              </w:rPr>
              <w:t>24 hours after start of antibiotics</w:t>
            </w:r>
          </w:p>
          <w:p w14:paraId="04D72208" w14:textId="77777777" w:rsidR="00B20ED3" w:rsidRDefault="00B20ED3" w:rsidP="00D66F4B">
            <w:pPr>
              <w:pStyle w:val="TableContents"/>
              <w:rPr>
                <w:rFonts w:ascii="Arial" w:hAnsi="Arial"/>
              </w:rPr>
            </w:pPr>
            <w:r>
              <w:rPr>
                <w:rFonts w:ascii="Arial" w:hAnsi="Arial"/>
              </w:rPr>
              <w:t>2 to 3 weeks if no antibiotics given after the first set of rashes</w:t>
            </w:r>
          </w:p>
        </w:tc>
        <w:tc>
          <w:tcPr>
            <w:tcW w:w="5729" w:type="dxa"/>
            <w:tcBorders>
              <w:left w:val="single" w:sz="1" w:space="0" w:color="000000"/>
              <w:bottom w:val="single" w:sz="1" w:space="0" w:color="000000"/>
              <w:right w:val="single" w:sz="1" w:space="0" w:color="000000"/>
            </w:tcBorders>
            <w:shd w:val="clear" w:color="auto" w:fill="auto"/>
          </w:tcPr>
          <w:p w14:paraId="4C4147B9" w14:textId="77777777" w:rsidR="00B20ED3" w:rsidRDefault="00B20ED3" w:rsidP="00D66F4B">
            <w:pPr>
              <w:pStyle w:val="TableContents"/>
              <w:rPr>
                <w:rFonts w:ascii="Arial" w:hAnsi="Arial"/>
              </w:rPr>
            </w:pPr>
            <w:r>
              <w:rPr>
                <w:rFonts w:ascii="Arial" w:hAnsi="Arial"/>
              </w:rPr>
              <w:t>Antibiotics</w:t>
            </w:r>
          </w:p>
          <w:p w14:paraId="7F697499" w14:textId="77777777" w:rsidR="00B20ED3" w:rsidRDefault="00B20ED3" w:rsidP="00D66F4B">
            <w:pPr>
              <w:pStyle w:val="TableContents"/>
            </w:pPr>
            <w:r>
              <w:rPr>
                <w:rFonts w:ascii="Arial" w:hAnsi="Arial"/>
              </w:rPr>
              <w:t>Paracetamol for fever</w:t>
            </w:r>
          </w:p>
        </w:tc>
      </w:tr>
      <w:tr w:rsidR="00B20ED3" w14:paraId="0948BB82" w14:textId="77777777" w:rsidTr="00D66F4B">
        <w:tc>
          <w:tcPr>
            <w:tcW w:w="2145" w:type="dxa"/>
            <w:tcBorders>
              <w:left w:val="single" w:sz="1" w:space="0" w:color="000000"/>
              <w:bottom w:val="single" w:sz="1" w:space="0" w:color="000000"/>
            </w:tcBorders>
            <w:shd w:val="clear" w:color="auto" w:fill="auto"/>
          </w:tcPr>
          <w:p w14:paraId="39BCC176" w14:textId="77777777" w:rsidR="00B20ED3" w:rsidRDefault="00B20ED3" w:rsidP="00D66F4B">
            <w:pPr>
              <w:rPr>
                <w:rFonts w:ascii="Arial" w:hAnsi="Arial" w:cs="Arial"/>
              </w:rPr>
            </w:pPr>
            <w:r>
              <w:rPr>
                <w:rFonts w:ascii="Arial" w:hAnsi="Arial" w:cs="Arial"/>
                <w:color w:val="000000"/>
              </w:rPr>
              <w:t>Whooping cough</w:t>
            </w:r>
            <w:r>
              <w:rPr>
                <w:rFonts w:ascii="Arial" w:hAnsi="Arial" w:cs="Arial"/>
              </w:rPr>
              <w:t xml:space="preserve"> </w:t>
            </w:r>
          </w:p>
          <w:p w14:paraId="19569EBE" w14:textId="77777777" w:rsidR="00B20ED3" w:rsidRDefault="00B20ED3" w:rsidP="00D66F4B">
            <w:pPr>
              <w:pStyle w:val="TableContents"/>
              <w:rPr>
                <w:rFonts w:ascii="Arial" w:hAnsi="Arial"/>
              </w:rPr>
            </w:pPr>
            <w:r>
              <w:rPr>
                <w:rFonts w:ascii="Arial" w:hAnsi="Arial"/>
              </w:rPr>
              <w:t>Incubation: 6-20 days</w:t>
            </w:r>
          </w:p>
        </w:tc>
        <w:tc>
          <w:tcPr>
            <w:tcW w:w="5820" w:type="dxa"/>
            <w:tcBorders>
              <w:left w:val="single" w:sz="1" w:space="0" w:color="000000"/>
              <w:bottom w:val="single" w:sz="1" w:space="0" w:color="000000"/>
            </w:tcBorders>
            <w:shd w:val="clear" w:color="auto" w:fill="auto"/>
          </w:tcPr>
          <w:p w14:paraId="2B148E74" w14:textId="77777777" w:rsidR="00B20ED3" w:rsidRDefault="00B20ED3" w:rsidP="00D66F4B">
            <w:pPr>
              <w:pStyle w:val="TableContents"/>
              <w:rPr>
                <w:rFonts w:ascii="Arial" w:hAnsi="Arial"/>
                <w:color w:val="000000"/>
              </w:rPr>
            </w:pPr>
            <w:r>
              <w:rPr>
                <w:rFonts w:ascii="Arial" w:hAnsi="Arial"/>
              </w:rPr>
              <w:t>Cold like at first</w:t>
            </w:r>
          </w:p>
          <w:p w14:paraId="4EA9D128" w14:textId="77777777" w:rsidR="00B20ED3" w:rsidRDefault="00B20ED3" w:rsidP="00D66F4B">
            <w:pPr>
              <w:rPr>
                <w:rFonts w:ascii="Arial" w:hAnsi="Arial" w:cs="Arial"/>
              </w:rPr>
            </w:pPr>
            <w:r>
              <w:rPr>
                <w:rFonts w:ascii="Arial" w:hAnsi="Arial" w:cs="Arial"/>
                <w:color w:val="000000"/>
              </w:rPr>
              <w:t>Overall very unwell</w:t>
            </w:r>
            <w:r>
              <w:rPr>
                <w:rFonts w:ascii="Arial" w:hAnsi="Arial" w:cs="Arial"/>
              </w:rPr>
              <w:t xml:space="preserve"> </w:t>
            </w:r>
          </w:p>
          <w:p w14:paraId="63C9BD47" w14:textId="77777777" w:rsidR="00B20ED3" w:rsidRDefault="00B20ED3" w:rsidP="00D66F4B">
            <w:pPr>
              <w:rPr>
                <w:rFonts w:ascii="Arial" w:hAnsi="Arial" w:cs="Arial"/>
              </w:rPr>
            </w:pPr>
            <w:r>
              <w:rPr>
                <w:rFonts w:ascii="Arial" w:hAnsi="Arial" w:cs="Arial"/>
              </w:rPr>
              <w:t>Some fever-chills</w:t>
            </w:r>
          </w:p>
          <w:p w14:paraId="4D6F2D26" w14:textId="77777777" w:rsidR="00B20ED3" w:rsidRDefault="00B20ED3" w:rsidP="00D66F4B">
            <w:pPr>
              <w:rPr>
                <w:rFonts w:ascii="Arial" w:hAnsi="Arial" w:cs="Arial"/>
              </w:rPr>
            </w:pPr>
            <w:r>
              <w:rPr>
                <w:rFonts w:ascii="Arial" w:hAnsi="Arial" w:cs="Arial"/>
              </w:rPr>
              <w:t>Later symptoms: bouts of cough with thick phlegm</w:t>
            </w:r>
          </w:p>
          <w:p w14:paraId="3D23FB46" w14:textId="77777777" w:rsidR="00B20ED3" w:rsidRDefault="00B20ED3" w:rsidP="00D66F4B">
            <w:pPr>
              <w:rPr>
                <w:rFonts w:ascii="Arial" w:hAnsi="Arial" w:cs="Arial"/>
                <w:color w:val="000000"/>
              </w:rPr>
            </w:pPr>
            <w:r>
              <w:rPr>
                <w:rFonts w:ascii="Arial" w:hAnsi="Arial" w:cs="Arial"/>
              </w:rPr>
              <w:t>Vomiting with coughing. Tiredness and exhaustion as the result of coughing</w:t>
            </w:r>
          </w:p>
          <w:p w14:paraId="286B788F" w14:textId="77777777" w:rsidR="00B20ED3" w:rsidRDefault="00B20ED3" w:rsidP="00D66F4B">
            <w:pPr>
              <w:rPr>
                <w:rFonts w:ascii="Arial" w:hAnsi="Arial" w:cs="Arial"/>
              </w:rPr>
            </w:pPr>
            <w:bookmarkStart w:id="2" w:name="rout13"/>
            <w:bookmarkEnd w:id="2"/>
            <w:r>
              <w:rPr>
                <w:rFonts w:ascii="Arial" w:hAnsi="Arial" w:cs="Arial"/>
                <w:color w:val="000000"/>
              </w:rPr>
              <w:t>Breathing difficulty, whooping noise after coughing</w:t>
            </w:r>
            <w:r>
              <w:rPr>
                <w:rFonts w:ascii="Arial" w:hAnsi="Arial" w:cs="Arial"/>
              </w:rPr>
              <w:t xml:space="preserve"> </w:t>
            </w:r>
          </w:p>
          <w:p w14:paraId="3DFCCE68" w14:textId="77777777" w:rsidR="00B20ED3" w:rsidRDefault="00B20ED3" w:rsidP="00D66F4B">
            <w:pPr>
              <w:rPr>
                <w:rFonts w:ascii="Arial" w:hAnsi="Arial" w:cs="Arial"/>
              </w:rPr>
            </w:pPr>
          </w:p>
        </w:tc>
        <w:tc>
          <w:tcPr>
            <w:tcW w:w="2010" w:type="dxa"/>
            <w:tcBorders>
              <w:left w:val="single" w:sz="1" w:space="0" w:color="000000"/>
              <w:bottom w:val="single" w:sz="1" w:space="0" w:color="000000"/>
            </w:tcBorders>
            <w:shd w:val="clear" w:color="auto" w:fill="auto"/>
          </w:tcPr>
          <w:p w14:paraId="2687380F" w14:textId="77777777" w:rsidR="00B20ED3" w:rsidRDefault="00B20ED3" w:rsidP="00D66F4B">
            <w:pPr>
              <w:pStyle w:val="TableContents"/>
              <w:rPr>
                <w:rFonts w:ascii="Arial" w:hAnsi="Arial"/>
              </w:rPr>
            </w:pPr>
            <w:r>
              <w:rPr>
                <w:rFonts w:ascii="Arial" w:hAnsi="Arial"/>
              </w:rPr>
              <w:t>5 days from start of antibiotic treatment or 21 days from onset of illness</w:t>
            </w:r>
          </w:p>
        </w:tc>
        <w:tc>
          <w:tcPr>
            <w:tcW w:w="5729" w:type="dxa"/>
            <w:tcBorders>
              <w:left w:val="single" w:sz="1" w:space="0" w:color="000000"/>
              <w:bottom w:val="single" w:sz="1" w:space="0" w:color="000000"/>
              <w:right w:val="single" w:sz="1" w:space="0" w:color="000000"/>
            </w:tcBorders>
            <w:shd w:val="clear" w:color="auto" w:fill="auto"/>
          </w:tcPr>
          <w:p w14:paraId="2C7E6DD8" w14:textId="77777777" w:rsidR="00B20ED3" w:rsidRDefault="00B20ED3" w:rsidP="00D66F4B">
            <w:pPr>
              <w:pStyle w:val="TableContents"/>
            </w:pPr>
            <w:r>
              <w:rPr>
                <w:rFonts w:ascii="Arial" w:hAnsi="Arial"/>
              </w:rPr>
              <w:t>Antibiotics</w:t>
            </w:r>
          </w:p>
        </w:tc>
      </w:tr>
      <w:tr w:rsidR="00B20ED3" w14:paraId="015194DD" w14:textId="77777777" w:rsidTr="00D66F4B">
        <w:tc>
          <w:tcPr>
            <w:tcW w:w="2145" w:type="dxa"/>
            <w:tcBorders>
              <w:left w:val="single" w:sz="1" w:space="0" w:color="000000"/>
              <w:bottom w:val="single" w:sz="1" w:space="0" w:color="000000"/>
            </w:tcBorders>
            <w:shd w:val="clear" w:color="auto" w:fill="auto"/>
          </w:tcPr>
          <w:p w14:paraId="464E1B01" w14:textId="77777777" w:rsidR="00B20ED3" w:rsidRDefault="00B20ED3" w:rsidP="00D66F4B">
            <w:pPr>
              <w:rPr>
                <w:rFonts w:ascii="Arial" w:hAnsi="Arial" w:cs="Arial"/>
              </w:rPr>
            </w:pPr>
            <w:proofErr w:type="spellStart"/>
            <w:r>
              <w:rPr>
                <w:rFonts w:ascii="Arial" w:hAnsi="Arial" w:cs="Arial"/>
                <w:color w:val="000000"/>
              </w:rPr>
              <w:t>Diarrhoea</w:t>
            </w:r>
            <w:proofErr w:type="spellEnd"/>
            <w:r>
              <w:rPr>
                <w:rFonts w:ascii="Arial" w:hAnsi="Arial" w:cs="Arial"/>
              </w:rPr>
              <w:t xml:space="preserve"> </w:t>
            </w:r>
          </w:p>
          <w:p w14:paraId="3D6ED8B8" w14:textId="77777777" w:rsidR="00B20ED3" w:rsidRDefault="00B20ED3" w:rsidP="00D66F4B">
            <w:pPr>
              <w:rPr>
                <w:rFonts w:ascii="Arial" w:hAnsi="Arial" w:cs="Arial"/>
              </w:rPr>
            </w:pPr>
            <w:r>
              <w:rPr>
                <w:rFonts w:ascii="Arial" w:hAnsi="Arial" w:cs="Arial"/>
              </w:rPr>
              <w:t>Vomiting</w:t>
            </w:r>
          </w:p>
          <w:p w14:paraId="607CDF23" w14:textId="77777777" w:rsidR="00B20ED3" w:rsidRDefault="00B20ED3" w:rsidP="00D66F4B">
            <w:pPr>
              <w:pStyle w:val="TableContents"/>
              <w:rPr>
                <w:rFonts w:ascii="Arial" w:hAnsi="Arial"/>
              </w:rPr>
            </w:pPr>
          </w:p>
        </w:tc>
        <w:tc>
          <w:tcPr>
            <w:tcW w:w="5820" w:type="dxa"/>
            <w:tcBorders>
              <w:left w:val="single" w:sz="1" w:space="0" w:color="000000"/>
              <w:bottom w:val="single" w:sz="1" w:space="0" w:color="000000"/>
            </w:tcBorders>
            <w:shd w:val="clear" w:color="auto" w:fill="auto"/>
          </w:tcPr>
          <w:p w14:paraId="318928D1" w14:textId="77777777" w:rsidR="00B20ED3" w:rsidRDefault="00B20ED3" w:rsidP="00D66F4B">
            <w:pPr>
              <w:rPr>
                <w:rFonts w:ascii="Arial" w:hAnsi="Arial" w:cs="Arial"/>
              </w:rPr>
            </w:pPr>
            <w:proofErr w:type="spellStart"/>
            <w:r>
              <w:rPr>
                <w:rFonts w:ascii="Arial" w:hAnsi="Arial" w:cs="Arial"/>
                <w:color w:val="000000"/>
              </w:rPr>
              <w:t>Diarrhoea</w:t>
            </w:r>
            <w:proofErr w:type="spellEnd"/>
            <w:r>
              <w:rPr>
                <w:rFonts w:ascii="Arial" w:hAnsi="Arial" w:cs="Arial"/>
              </w:rPr>
              <w:t xml:space="preserve"> and vomiting</w:t>
            </w:r>
          </w:p>
          <w:p w14:paraId="75EFB15D" w14:textId="77777777" w:rsidR="00B20ED3" w:rsidRDefault="00B20ED3" w:rsidP="00D66F4B">
            <w:pPr>
              <w:rPr>
                <w:rFonts w:ascii="Arial" w:hAnsi="Arial" w:cs="Arial"/>
              </w:rPr>
            </w:pPr>
            <w:r>
              <w:rPr>
                <w:rFonts w:ascii="Arial" w:hAnsi="Arial" w:cs="Arial"/>
              </w:rPr>
              <w:t>Food poisoning</w:t>
            </w:r>
          </w:p>
        </w:tc>
        <w:tc>
          <w:tcPr>
            <w:tcW w:w="2010" w:type="dxa"/>
            <w:tcBorders>
              <w:left w:val="single" w:sz="1" w:space="0" w:color="000000"/>
              <w:bottom w:val="single" w:sz="1" w:space="0" w:color="000000"/>
            </w:tcBorders>
            <w:shd w:val="clear" w:color="auto" w:fill="auto"/>
          </w:tcPr>
          <w:p w14:paraId="07743C04" w14:textId="77777777" w:rsidR="00B20ED3" w:rsidRDefault="00B20ED3" w:rsidP="00D66F4B">
            <w:pPr>
              <w:pStyle w:val="TableContents"/>
              <w:rPr>
                <w:rFonts w:ascii="Arial" w:hAnsi="Arial"/>
              </w:rPr>
            </w:pPr>
            <w:r>
              <w:rPr>
                <w:rFonts w:ascii="Arial" w:hAnsi="Arial"/>
              </w:rPr>
              <w:t>48 hours from last episode of vomiting or diarrhoea</w:t>
            </w:r>
          </w:p>
        </w:tc>
        <w:tc>
          <w:tcPr>
            <w:tcW w:w="5729" w:type="dxa"/>
            <w:tcBorders>
              <w:left w:val="single" w:sz="1" w:space="0" w:color="000000"/>
              <w:bottom w:val="single" w:sz="1" w:space="0" w:color="000000"/>
              <w:right w:val="single" w:sz="1" w:space="0" w:color="000000"/>
            </w:tcBorders>
            <w:shd w:val="clear" w:color="auto" w:fill="auto"/>
          </w:tcPr>
          <w:p w14:paraId="112F296B" w14:textId="77777777" w:rsidR="00B20ED3" w:rsidRDefault="00B20ED3" w:rsidP="00D66F4B">
            <w:pPr>
              <w:pStyle w:val="TableContents"/>
              <w:rPr>
                <w:rFonts w:ascii="Arial" w:hAnsi="Arial"/>
              </w:rPr>
            </w:pPr>
            <w:r>
              <w:rPr>
                <w:rFonts w:ascii="Arial" w:hAnsi="Arial"/>
              </w:rPr>
              <w:t xml:space="preserve">Plenty of fluids, no juice or sodas </w:t>
            </w:r>
          </w:p>
          <w:p w14:paraId="595497AE" w14:textId="77777777" w:rsidR="00B20ED3" w:rsidRDefault="00B20ED3" w:rsidP="00D66F4B">
            <w:pPr>
              <w:pStyle w:val="TableContents"/>
              <w:rPr>
                <w:rFonts w:ascii="Arial" w:hAnsi="Arial"/>
              </w:rPr>
            </w:pPr>
            <w:r>
              <w:rPr>
                <w:rFonts w:ascii="Arial" w:hAnsi="Arial"/>
              </w:rPr>
              <w:t>Starchy foods</w:t>
            </w:r>
          </w:p>
          <w:p w14:paraId="1D4BD5B0" w14:textId="77777777" w:rsidR="00B20ED3" w:rsidRDefault="00B20ED3" w:rsidP="00D66F4B">
            <w:pPr>
              <w:pStyle w:val="TableContents"/>
            </w:pPr>
            <w:r>
              <w:rPr>
                <w:rFonts w:ascii="Arial" w:hAnsi="Arial"/>
              </w:rPr>
              <w:t xml:space="preserve">Seek medical advice if vomiting continues, if there is blood in stool and diarrhoea continues after 7 days </w:t>
            </w:r>
          </w:p>
        </w:tc>
      </w:tr>
      <w:tr w:rsidR="00B20ED3" w14:paraId="01044999" w14:textId="77777777" w:rsidTr="00D66F4B">
        <w:tc>
          <w:tcPr>
            <w:tcW w:w="2145" w:type="dxa"/>
            <w:tcBorders>
              <w:left w:val="single" w:sz="1" w:space="0" w:color="000000"/>
              <w:bottom w:val="single" w:sz="1" w:space="0" w:color="000000"/>
            </w:tcBorders>
            <w:shd w:val="clear" w:color="auto" w:fill="auto"/>
          </w:tcPr>
          <w:p w14:paraId="31C8802F" w14:textId="77777777" w:rsidR="00B20ED3" w:rsidRDefault="00B20ED3" w:rsidP="00D66F4B">
            <w:pPr>
              <w:pStyle w:val="TableContents"/>
              <w:rPr>
                <w:rFonts w:ascii="Arial" w:hAnsi="Arial"/>
              </w:rPr>
            </w:pPr>
            <w:r>
              <w:rPr>
                <w:rFonts w:ascii="Arial" w:hAnsi="Arial"/>
              </w:rPr>
              <w:t>Tonsillitis</w:t>
            </w:r>
          </w:p>
        </w:tc>
        <w:tc>
          <w:tcPr>
            <w:tcW w:w="5820" w:type="dxa"/>
            <w:tcBorders>
              <w:left w:val="single" w:sz="1" w:space="0" w:color="000000"/>
              <w:bottom w:val="single" w:sz="1" w:space="0" w:color="000000"/>
            </w:tcBorders>
            <w:shd w:val="clear" w:color="auto" w:fill="auto"/>
          </w:tcPr>
          <w:p w14:paraId="73EA50C2" w14:textId="77777777" w:rsidR="00B20ED3" w:rsidRDefault="00B20ED3" w:rsidP="00D66F4B">
            <w:pPr>
              <w:pStyle w:val="TableContents"/>
              <w:rPr>
                <w:rFonts w:ascii="Arial" w:hAnsi="Arial"/>
              </w:rPr>
            </w:pPr>
            <w:r>
              <w:rPr>
                <w:rFonts w:ascii="Arial" w:hAnsi="Arial"/>
              </w:rPr>
              <w:t>Sore throat</w:t>
            </w:r>
          </w:p>
          <w:p w14:paraId="7F2904F7" w14:textId="77777777" w:rsidR="00B20ED3" w:rsidRDefault="00B20ED3" w:rsidP="00D66F4B">
            <w:pPr>
              <w:pStyle w:val="TableContents"/>
              <w:rPr>
                <w:rFonts w:ascii="Arial" w:hAnsi="Arial"/>
              </w:rPr>
            </w:pPr>
            <w:r>
              <w:rPr>
                <w:rFonts w:ascii="Arial" w:hAnsi="Arial"/>
              </w:rPr>
              <w:t>White pus filled spots on tonsils</w:t>
            </w:r>
          </w:p>
          <w:p w14:paraId="63B08245" w14:textId="77777777" w:rsidR="00B20ED3" w:rsidRDefault="00B20ED3" w:rsidP="00D66F4B">
            <w:pPr>
              <w:pStyle w:val="TableContents"/>
              <w:rPr>
                <w:rFonts w:ascii="Arial" w:hAnsi="Arial"/>
              </w:rPr>
            </w:pPr>
            <w:r>
              <w:rPr>
                <w:rFonts w:ascii="Arial" w:hAnsi="Arial"/>
              </w:rPr>
              <w:t>High fever</w:t>
            </w:r>
          </w:p>
          <w:p w14:paraId="05828BBA" w14:textId="77777777" w:rsidR="00B20ED3" w:rsidRDefault="00B20ED3" w:rsidP="00D66F4B">
            <w:pPr>
              <w:pStyle w:val="TableContents"/>
              <w:rPr>
                <w:rFonts w:ascii="Arial" w:hAnsi="Arial"/>
              </w:rPr>
            </w:pPr>
            <w:r>
              <w:rPr>
                <w:rFonts w:ascii="Arial" w:hAnsi="Arial"/>
              </w:rPr>
              <w:lastRenderedPageBreak/>
              <w:t>Headache</w:t>
            </w:r>
          </w:p>
        </w:tc>
        <w:tc>
          <w:tcPr>
            <w:tcW w:w="2010" w:type="dxa"/>
            <w:tcBorders>
              <w:left w:val="single" w:sz="1" w:space="0" w:color="000000"/>
              <w:bottom w:val="single" w:sz="1" w:space="0" w:color="000000"/>
            </w:tcBorders>
            <w:shd w:val="clear" w:color="auto" w:fill="auto"/>
          </w:tcPr>
          <w:p w14:paraId="7C371F4E" w14:textId="77777777" w:rsidR="00B20ED3" w:rsidRDefault="00B20ED3" w:rsidP="00D66F4B">
            <w:pPr>
              <w:pStyle w:val="TableContents"/>
              <w:rPr>
                <w:rFonts w:ascii="Arial" w:hAnsi="Arial"/>
              </w:rPr>
            </w:pPr>
            <w:r>
              <w:rPr>
                <w:rFonts w:ascii="Arial" w:hAnsi="Arial"/>
              </w:rPr>
              <w:lastRenderedPageBreak/>
              <w:t>None</w:t>
            </w:r>
          </w:p>
        </w:tc>
        <w:tc>
          <w:tcPr>
            <w:tcW w:w="5729" w:type="dxa"/>
            <w:tcBorders>
              <w:left w:val="single" w:sz="1" w:space="0" w:color="000000"/>
              <w:bottom w:val="single" w:sz="1" w:space="0" w:color="000000"/>
              <w:right w:val="single" w:sz="1" w:space="0" w:color="000000"/>
            </w:tcBorders>
            <w:shd w:val="clear" w:color="auto" w:fill="auto"/>
          </w:tcPr>
          <w:p w14:paraId="69B8F123" w14:textId="77777777" w:rsidR="00B20ED3" w:rsidRDefault="00B20ED3" w:rsidP="00D66F4B">
            <w:pPr>
              <w:pStyle w:val="TableContents"/>
              <w:rPr>
                <w:rFonts w:ascii="Arial" w:hAnsi="Arial"/>
              </w:rPr>
            </w:pPr>
            <w:r>
              <w:rPr>
                <w:rFonts w:ascii="Arial" w:hAnsi="Arial"/>
              </w:rPr>
              <w:t>Paracetamol for fever</w:t>
            </w:r>
          </w:p>
          <w:p w14:paraId="7707CB04" w14:textId="77777777" w:rsidR="00B20ED3" w:rsidRDefault="00B20ED3" w:rsidP="00D66F4B">
            <w:pPr>
              <w:pStyle w:val="TableContents"/>
            </w:pPr>
            <w:r>
              <w:rPr>
                <w:rFonts w:ascii="Arial" w:hAnsi="Arial"/>
              </w:rPr>
              <w:t>Soft foods and fluids</w:t>
            </w:r>
          </w:p>
        </w:tc>
      </w:tr>
      <w:tr w:rsidR="00B20ED3" w14:paraId="072278CF" w14:textId="77777777" w:rsidTr="00D66F4B">
        <w:tc>
          <w:tcPr>
            <w:tcW w:w="2145" w:type="dxa"/>
            <w:tcBorders>
              <w:left w:val="single" w:sz="1" w:space="0" w:color="000000"/>
              <w:bottom w:val="single" w:sz="1" w:space="0" w:color="000000"/>
            </w:tcBorders>
            <w:shd w:val="clear" w:color="auto" w:fill="auto"/>
          </w:tcPr>
          <w:p w14:paraId="1C8830DA" w14:textId="77777777" w:rsidR="00B20ED3" w:rsidRDefault="00B20ED3" w:rsidP="00D66F4B">
            <w:pPr>
              <w:pStyle w:val="TableContents"/>
              <w:rPr>
                <w:rFonts w:ascii="Arial" w:hAnsi="Arial"/>
              </w:rPr>
            </w:pPr>
            <w:r>
              <w:rPr>
                <w:rFonts w:ascii="Arial" w:hAnsi="Arial"/>
              </w:rPr>
              <w:t>Scabies</w:t>
            </w:r>
          </w:p>
        </w:tc>
        <w:tc>
          <w:tcPr>
            <w:tcW w:w="5820" w:type="dxa"/>
            <w:tcBorders>
              <w:left w:val="single" w:sz="1" w:space="0" w:color="000000"/>
              <w:bottom w:val="single" w:sz="1" w:space="0" w:color="000000"/>
            </w:tcBorders>
            <w:shd w:val="clear" w:color="auto" w:fill="auto"/>
          </w:tcPr>
          <w:p w14:paraId="2FC6CC80" w14:textId="77777777" w:rsidR="00B20ED3" w:rsidRDefault="00B20ED3" w:rsidP="00D66F4B">
            <w:pPr>
              <w:pStyle w:val="TableContents"/>
              <w:rPr>
                <w:rFonts w:ascii="Arial" w:hAnsi="Arial"/>
              </w:rPr>
            </w:pPr>
            <w:r>
              <w:rPr>
                <w:rFonts w:ascii="Arial" w:hAnsi="Arial"/>
              </w:rPr>
              <w:t>Tiny rash caused by the parasite</w:t>
            </w:r>
          </w:p>
          <w:p w14:paraId="78A01D68" w14:textId="77777777" w:rsidR="00B20ED3" w:rsidRDefault="00B20ED3" w:rsidP="00D66F4B">
            <w:pPr>
              <w:pStyle w:val="TableContents"/>
              <w:rPr>
                <w:rFonts w:ascii="Arial" w:hAnsi="Arial"/>
              </w:rPr>
            </w:pPr>
            <w:r>
              <w:rPr>
                <w:rFonts w:ascii="Arial" w:hAnsi="Arial"/>
              </w:rPr>
              <w:t>Very itchy</w:t>
            </w:r>
          </w:p>
          <w:p w14:paraId="31950B3E" w14:textId="77777777" w:rsidR="00B20ED3" w:rsidRDefault="00B20ED3" w:rsidP="00D66F4B">
            <w:pPr>
              <w:pStyle w:val="TableContents"/>
              <w:rPr>
                <w:rFonts w:ascii="Arial" w:hAnsi="Arial"/>
              </w:rPr>
            </w:pPr>
            <w:r>
              <w:rPr>
                <w:rFonts w:ascii="Arial" w:hAnsi="Arial"/>
              </w:rPr>
              <w:t>Might develop into blisters</w:t>
            </w:r>
          </w:p>
        </w:tc>
        <w:tc>
          <w:tcPr>
            <w:tcW w:w="2010" w:type="dxa"/>
            <w:tcBorders>
              <w:left w:val="single" w:sz="1" w:space="0" w:color="000000"/>
              <w:bottom w:val="single" w:sz="1" w:space="0" w:color="000000"/>
            </w:tcBorders>
            <w:shd w:val="clear" w:color="auto" w:fill="auto"/>
          </w:tcPr>
          <w:p w14:paraId="3DDD0D56" w14:textId="77777777" w:rsidR="00B20ED3" w:rsidRDefault="00B20ED3" w:rsidP="00D66F4B">
            <w:pPr>
              <w:pStyle w:val="TableContents"/>
              <w:rPr>
                <w:rFonts w:ascii="Arial" w:hAnsi="Arial"/>
              </w:rPr>
            </w:pPr>
            <w:r>
              <w:rPr>
                <w:rFonts w:ascii="Arial" w:hAnsi="Arial"/>
              </w:rPr>
              <w:t>None</w:t>
            </w:r>
          </w:p>
        </w:tc>
        <w:tc>
          <w:tcPr>
            <w:tcW w:w="5729" w:type="dxa"/>
            <w:tcBorders>
              <w:left w:val="single" w:sz="1" w:space="0" w:color="000000"/>
              <w:bottom w:val="single" w:sz="1" w:space="0" w:color="000000"/>
              <w:right w:val="single" w:sz="1" w:space="0" w:color="000000"/>
            </w:tcBorders>
            <w:shd w:val="clear" w:color="auto" w:fill="auto"/>
          </w:tcPr>
          <w:p w14:paraId="64555E7A" w14:textId="77777777" w:rsidR="00B20ED3" w:rsidRDefault="00B20ED3" w:rsidP="00D66F4B">
            <w:pPr>
              <w:pStyle w:val="TableContents"/>
              <w:rPr>
                <w:rFonts w:ascii="Arial" w:hAnsi="Arial"/>
              </w:rPr>
            </w:pPr>
            <w:r>
              <w:rPr>
                <w:rFonts w:ascii="Arial" w:hAnsi="Arial"/>
              </w:rPr>
              <w:t>Insecticidal cream</w:t>
            </w:r>
          </w:p>
          <w:p w14:paraId="3A165E0A" w14:textId="77777777" w:rsidR="00B20ED3" w:rsidRDefault="00B20ED3" w:rsidP="00D66F4B">
            <w:pPr>
              <w:pStyle w:val="TableContents"/>
            </w:pPr>
            <w:r>
              <w:rPr>
                <w:rFonts w:ascii="Arial" w:hAnsi="Arial"/>
              </w:rPr>
              <w:t>Family members treatment</w:t>
            </w:r>
          </w:p>
        </w:tc>
      </w:tr>
      <w:tr w:rsidR="00B20ED3" w14:paraId="6EA0872C" w14:textId="77777777" w:rsidTr="00D66F4B">
        <w:tc>
          <w:tcPr>
            <w:tcW w:w="2145" w:type="dxa"/>
            <w:tcBorders>
              <w:left w:val="single" w:sz="1" w:space="0" w:color="000000"/>
              <w:bottom w:val="single" w:sz="1" w:space="0" w:color="000000"/>
            </w:tcBorders>
            <w:shd w:val="clear" w:color="auto" w:fill="auto"/>
          </w:tcPr>
          <w:p w14:paraId="50814223" w14:textId="77777777" w:rsidR="00B20ED3" w:rsidRDefault="00B20ED3" w:rsidP="00D66F4B">
            <w:pPr>
              <w:rPr>
                <w:rFonts w:ascii="Arial" w:hAnsi="Arial" w:cs="Arial"/>
              </w:rPr>
            </w:pPr>
            <w:r>
              <w:rPr>
                <w:rFonts w:ascii="Arial" w:hAnsi="Arial" w:cs="Arial"/>
                <w:color w:val="000000"/>
              </w:rPr>
              <w:t>Meningitis</w:t>
            </w:r>
            <w:r>
              <w:rPr>
                <w:rFonts w:ascii="Arial" w:hAnsi="Arial" w:cs="Arial"/>
              </w:rPr>
              <w:t xml:space="preserve"> bacterial and viral</w:t>
            </w:r>
          </w:p>
          <w:p w14:paraId="09D3279D" w14:textId="77777777" w:rsidR="00B20ED3" w:rsidRDefault="00B20ED3" w:rsidP="00D66F4B">
            <w:pPr>
              <w:pStyle w:val="TableContents"/>
              <w:rPr>
                <w:rFonts w:ascii="Arial" w:hAnsi="Arial"/>
              </w:rPr>
            </w:pPr>
          </w:p>
        </w:tc>
        <w:tc>
          <w:tcPr>
            <w:tcW w:w="5820" w:type="dxa"/>
            <w:tcBorders>
              <w:left w:val="single" w:sz="1" w:space="0" w:color="000000"/>
              <w:bottom w:val="single" w:sz="1" w:space="0" w:color="000000"/>
            </w:tcBorders>
            <w:shd w:val="clear" w:color="auto" w:fill="auto"/>
          </w:tcPr>
          <w:p w14:paraId="04A35EEC" w14:textId="77777777" w:rsidR="00B20ED3" w:rsidRDefault="00B20ED3" w:rsidP="00D66F4B">
            <w:pPr>
              <w:rPr>
                <w:rFonts w:ascii="Arial" w:hAnsi="Arial" w:cs="Arial"/>
              </w:rPr>
            </w:pPr>
            <w:r>
              <w:rPr>
                <w:rFonts w:ascii="Arial" w:hAnsi="Arial" w:cs="Arial"/>
              </w:rPr>
              <w:t>This is a very serious disease</w:t>
            </w:r>
          </w:p>
          <w:p w14:paraId="0A7D2FA5" w14:textId="77777777" w:rsidR="00B20ED3" w:rsidRDefault="00B20ED3" w:rsidP="00D66F4B">
            <w:pPr>
              <w:rPr>
                <w:rFonts w:ascii="Arial" w:hAnsi="Arial" w:cs="Arial"/>
              </w:rPr>
            </w:pPr>
            <w:r>
              <w:rPr>
                <w:rFonts w:ascii="Arial" w:hAnsi="Arial" w:cs="Arial"/>
              </w:rPr>
              <w:t>Early:</w:t>
            </w:r>
          </w:p>
          <w:p w14:paraId="7F999159" w14:textId="77777777" w:rsidR="00B20ED3" w:rsidRDefault="00B20ED3" w:rsidP="00D66F4B">
            <w:pPr>
              <w:rPr>
                <w:rFonts w:ascii="Arial" w:hAnsi="Arial" w:cs="Arial"/>
              </w:rPr>
            </w:pPr>
            <w:r>
              <w:rPr>
                <w:rFonts w:ascii="Arial" w:hAnsi="Arial" w:cs="Arial"/>
              </w:rPr>
              <w:t>Severe headache</w:t>
            </w:r>
          </w:p>
          <w:p w14:paraId="4169FD51" w14:textId="77777777" w:rsidR="00B20ED3" w:rsidRDefault="00B20ED3" w:rsidP="00D66F4B">
            <w:pPr>
              <w:rPr>
                <w:rFonts w:ascii="Arial" w:hAnsi="Arial" w:cs="Arial"/>
              </w:rPr>
            </w:pPr>
            <w:r>
              <w:rPr>
                <w:rFonts w:ascii="Arial" w:hAnsi="Arial" w:cs="Arial"/>
              </w:rPr>
              <w:t>Fever</w:t>
            </w:r>
          </w:p>
          <w:p w14:paraId="1A27DB2E" w14:textId="77777777" w:rsidR="00B20ED3" w:rsidRDefault="00B20ED3" w:rsidP="00D66F4B">
            <w:pPr>
              <w:rPr>
                <w:rFonts w:ascii="Arial" w:hAnsi="Arial" w:cs="Arial"/>
              </w:rPr>
            </w:pPr>
            <w:r>
              <w:rPr>
                <w:rFonts w:ascii="Arial" w:hAnsi="Arial" w:cs="Arial"/>
              </w:rPr>
              <w:t>Cold hands and feet-shivering</w:t>
            </w:r>
          </w:p>
          <w:p w14:paraId="06102385" w14:textId="77777777" w:rsidR="00B20ED3" w:rsidRDefault="00B20ED3" w:rsidP="00D66F4B">
            <w:pPr>
              <w:rPr>
                <w:rFonts w:ascii="Arial" w:hAnsi="Arial" w:cs="Arial"/>
              </w:rPr>
            </w:pPr>
            <w:r>
              <w:rPr>
                <w:rFonts w:ascii="Arial" w:hAnsi="Arial" w:cs="Arial"/>
              </w:rPr>
              <w:t>Later symptoms</w:t>
            </w:r>
          </w:p>
          <w:p w14:paraId="342F5473" w14:textId="77777777" w:rsidR="00B20ED3" w:rsidRDefault="00B20ED3" w:rsidP="00D66F4B">
            <w:pPr>
              <w:rPr>
                <w:rFonts w:ascii="Arial" w:hAnsi="Arial" w:cs="Arial"/>
              </w:rPr>
            </w:pPr>
            <w:r>
              <w:rPr>
                <w:rFonts w:ascii="Arial" w:hAnsi="Arial" w:cs="Arial"/>
              </w:rPr>
              <w:t>Nausea-vomiting</w:t>
            </w:r>
          </w:p>
          <w:p w14:paraId="16C77CEC" w14:textId="77777777" w:rsidR="00B20ED3" w:rsidRDefault="00B20ED3" w:rsidP="00D66F4B">
            <w:pPr>
              <w:rPr>
                <w:rFonts w:ascii="Arial" w:hAnsi="Arial" w:cs="Arial"/>
              </w:rPr>
            </w:pPr>
            <w:r>
              <w:rPr>
                <w:rFonts w:ascii="Arial" w:hAnsi="Arial" w:cs="Arial"/>
              </w:rPr>
              <w:t>drowsiness and unresponsiveness</w:t>
            </w:r>
          </w:p>
          <w:p w14:paraId="7E102599" w14:textId="77777777" w:rsidR="00B20ED3" w:rsidRDefault="00B20ED3" w:rsidP="00D66F4B">
            <w:pPr>
              <w:rPr>
                <w:rFonts w:ascii="Arial" w:hAnsi="Arial" w:cs="Arial"/>
                <w:color w:val="000000"/>
              </w:rPr>
            </w:pPr>
            <w:r>
              <w:rPr>
                <w:rFonts w:ascii="Arial" w:hAnsi="Arial" w:cs="Arial"/>
              </w:rPr>
              <w:t>Unusual crying</w:t>
            </w:r>
          </w:p>
          <w:p w14:paraId="4C7F63CE" w14:textId="77777777" w:rsidR="00B20ED3" w:rsidRDefault="00B20ED3" w:rsidP="00D66F4B">
            <w:pPr>
              <w:rPr>
                <w:rFonts w:ascii="Arial" w:hAnsi="Arial" w:cs="Arial"/>
              </w:rPr>
            </w:pPr>
            <w:bookmarkStart w:id="3" w:name="rout15"/>
            <w:bookmarkEnd w:id="3"/>
            <w:r>
              <w:rPr>
                <w:rFonts w:ascii="Arial" w:hAnsi="Arial" w:cs="Arial"/>
                <w:color w:val="000000"/>
              </w:rPr>
              <w:t>Rapid breathing Purple rash that does not fade under pressure High fever</w:t>
            </w:r>
            <w:r>
              <w:rPr>
                <w:rFonts w:ascii="Arial" w:hAnsi="Arial" w:cs="Arial"/>
              </w:rPr>
              <w:t xml:space="preserve"> </w:t>
            </w:r>
          </w:p>
          <w:p w14:paraId="4E24AE2D" w14:textId="77777777" w:rsidR="00B20ED3" w:rsidRDefault="00B20ED3" w:rsidP="00D66F4B">
            <w:pPr>
              <w:rPr>
                <w:rFonts w:ascii="Arial" w:hAnsi="Arial" w:cs="Arial"/>
              </w:rPr>
            </w:pPr>
            <w:r>
              <w:rPr>
                <w:rFonts w:ascii="Arial" w:hAnsi="Arial" w:cs="Arial"/>
              </w:rPr>
              <w:t>Unable to tolerate bright light</w:t>
            </w:r>
          </w:p>
          <w:p w14:paraId="703AD41A" w14:textId="77777777" w:rsidR="00B20ED3" w:rsidRDefault="00B20ED3" w:rsidP="00D66F4B">
            <w:pPr>
              <w:rPr>
                <w:rFonts w:ascii="Arial" w:hAnsi="Arial" w:cs="Arial"/>
              </w:rPr>
            </w:pPr>
            <w:r>
              <w:rPr>
                <w:rFonts w:ascii="Arial" w:hAnsi="Arial" w:cs="Arial"/>
              </w:rPr>
              <w:t>Blotchy red rash which does not fade</w:t>
            </w:r>
          </w:p>
        </w:tc>
        <w:tc>
          <w:tcPr>
            <w:tcW w:w="2010" w:type="dxa"/>
            <w:tcBorders>
              <w:left w:val="single" w:sz="1" w:space="0" w:color="000000"/>
              <w:bottom w:val="single" w:sz="1" w:space="0" w:color="000000"/>
            </w:tcBorders>
            <w:shd w:val="clear" w:color="auto" w:fill="auto"/>
          </w:tcPr>
          <w:p w14:paraId="1BE7EEE5" w14:textId="77777777" w:rsidR="00B20ED3" w:rsidRDefault="00B20ED3" w:rsidP="00D66F4B">
            <w:pPr>
              <w:pStyle w:val="TableContents"/>
              <w:rPr>
                <w:rFonts w:ascii="Arial" w:hAnsi="Arial"/>
              </w:rPr>
            </w:pPr>
            <w:r>
              <w:rPr>
                <w:rFonts w:ascii="Arial" w:hAnsi="Arial"/>
              </w:rPr>
              <w:t>Bacterial: until recovered</w:t>
            </w:r>
          </w:p>
          <w:p w14:paraId="2BC48E00" w14:textId="77777777" w:rsidR="00B20ED3" w:rsidRDefault="00B20ED3" w:rsidP="00D66F4B">
            <w:pPr>
              <w:pStyle w:val="TableContents"/>
              <w:rPr>
                <w:rFonts w:ascii="Arial" w:hAnsi="Arial"/>
              </w:rPr>
            </w:pPr>
            <w:r>
              <w:rPr>
                <w:rFonts w:ascii="Arial" w:hAnsi="Arial"/>
              </w:rPr>
              <w:t>Viral: none</w:t>
            </w:r>
          </w:p>
        </w:tc>
        <w:tc>
          <w:tcPr>
            <w:tcW w:w="5729" w:type="dxa"/>
            <w:tcBorders>
              <w:left w:val="single" w:sz="1" w:space="0" w:color="000000"/>
              <w:bottom w:val="single" w:sz="1" w:space="0" w:color="000000"/>
              <w:right w:val="single" w:sz="1" w:space="0" w:color="000000"/>
            </w:tcBorders>
            <w:shd w:val="clear" w:color="auto" w:fill="auto"/>
          </w:tcPr>
          <w:p w14:paraId="2E88626E" w14:textId="77777777" w:rsidR="00B20ED3" w:rsidRDefault="00B20ED3" w:rsidP="00D66F4B">
            <w:pPr>
              <w:pStyle w:val="TableContents"/>
              <w:rPr>
                <w:rFonts w:ascii="Arial" w:hAnsi="Arial"/>
              </w:rPr>
            </w:pPr>
            <w:r>
              <w:rPr>
                <w:rFonts w:ascii="Arial" w:hAnsi="Arial"/>
              </w:rPr>
              <w:t>Antibiotics</w:t>
            </w:r>
          </w:p>
          <w:p w14:paraId="4134D3ED" w14:textId="77777777" w:rsidR="00B20ED3" w:rsidRDefault="00B20ED3" w:rsidP="00D66F4B">
            <w:pPr>
              <w:pStyle w:val="TableContents"/>
              <w:rPr>
                <w:rFonts w:ascii="Arial" w:hAnsi="Arial"/>
              </w:rPr>
            </w:pPr>
            <w:r>
              <w:rPr>
                <w:rFonts w:ascii="Arial" w:hAnsi="Arial"/>
              </w:rPr>
              <w:t>Paracetamol for fever</w:t>
            </w:r>
          </w:p>
          <w:p w14:paraId="22B30D41" w14:textId="77777777" w:rsidR="00B20ED3" w:rsidRDefault="00B20ED3" w:rsidP="00D66F4B">
            <w:pPr>
              <w:pStyle w:val="TableContents"/>
              <w:rPr>
                <w:rFonts w:ascii="Arial" w:hAnsi="Arial"/>
              </w:rPr>
            </w:pPr>
            <w:r>
              <w:rPr>
                <w:rFonts w:ascii="Arial" w:hAnsi="Arial"/>
              </w:rPr>
              <w:t>Hospitalisation with bacterial with antibiotics</w:t>
            </w:r>
          </w:p>
          <w:p w14:paraId="4A104E81" w14:textId="77777777" w:rsidR="00B20ED3" w:rsidRDefault="00B20ED3" w:rsidP="00D66F4B">
            <w:pPr>
              <w:pStyle w:val="TableContents"/>
            </w:pPr>
            <w:r>
              <w:rPr>
                <w:rFonts w:ascii="Arial" w:hAnsi="Arial"/>
              </w:rPr>
              <w:t>Anti-viral drugs with possible hospitalisation</w:t>
            </w:r>
          </w:p>
        </w:tc>
      </w:tr>
      <w:tr w:rsidR="00B20ED3" w14:paraId="4B378EFE" w14:textId="77777777" w:rsidTr="00D66F4B">
        <w:tc>
          <w:tcPr>
            <w:tcW w:w="2145" w:type="dxa"/>
            <w:tcBorders>
              <w:left w:val="single" w:sz="1" w:space="0" w:color="000000"/>
              <w:bottom w:val="single" w:sz="1" w:space="0" w:color="000000"/>
            </w:tcBorders>
            <w:shd w:val="clear" w:color="auto" w:fill="auto"/>
          </w:tcPr>
          <w:p w14:paraId="1F6E9ACC" w14:textId="77777777" w:rsidR="00B20ED3" w:rsidRDefault="00B20ED3" w:rsidP="00D66F4B">
            <w:pPr>
              <w:snapToGrid w:val="0"/>
              <w:rPr>
                <w:rFonts w:ascii="Arial" w:hAnsi="Arial" w:cs="Arial"/>
              </w:rPr>
            </w:pPr>
          </w:p>
          <w:p w14:paraId="713548AB" w14:textId="77777777" w:rsidR="00B20ED3" w:rsidRDefault="00B20ED3" w:rsidP="00D66F4B">
            <w:pPr>
              <w:rPr>
                <w:rFonts w:ascii="Arial" w:hAnsi="Arial" w:cs="Arial"/>
              </w:rPr>
            </w:pPr>
            <w:r>
              <w:rPr>
                <w:rFonts w:ascii="Arial" w:hAnsi="Arial" w:cs="Arial"/>
              </w:rPr>
              <w:t>Mumps</w:t>
            </w:r>
          </w:p>
        </w:tc>
        <w:tc>
          <w:tcPr>
            <w:tcW w:w="5820" w:type="dxa"/>
            <w:tcBorders>
              <w:left w:val="single" w:sz="1" w:space="0" w:color="000000"/>
              <w:bottom w:val="single" w:sz="1" w:space="0" w:color="000000"/>
            </w:tcBorders>
            <w:shd w:val="clear" w:color="auto" w:fill="auto"/>
          </w:tcPr>
          <w:p w14:paraId="2431A9AE" w14:textId="77777777" w:rsidR="00B20ED3" w:rsidRDefault="00B20ED3" w:rsidP="00D66F4B">
            <w:pPr>
              <w:rPr>
                <w:rFonts w:ascii="Arial" w:hAnsi="Arial" w:cs="Arial"/>
              </w:rPr>
            </w:pPr>
            <w:r>
              <w:rPr>
                <w:rFonts w:ascii="Arial" w:hAnsi="Arial" w:cs="Arial"/>
              </w:rPr>
              <w:t>Headache Mumps Swelling Joint ache</w:t>
            </w:r>
          </w:p>
          <w:p w14:paraId="20473EDF" w14:textId="77777777" w:rsidR="00B20ED3" w:rsidRDefault="00B20ED3" w:rsidP="00D66F4B">
            <w:pPr>
              <w:rPr>
                <w:rFonts w:ascii="Arial" w:hAnsi="Arial" w:cs="Arial"/>
              </w:rPr>
            </w:pPr>
            <w:r>
              <w:rPr>
                <w:rFonts w:ascii="Arial" w:hAnsi="Arial" w:cs="Arial"/>
              </w:rPr>
              <w:t>Fever Followed by swelling of glands</w:t>
            </w:r>
          </w:p>
        </w:tc>
        <w:tc>
          <w:tcPr>
            <w:tcW w:w="2010" w:type="dxa"/>
            <w:tcBorders>
              <w:left w:val="single" w:sz="1" w:space="0" w:color="000000"/>
              <w:bottom w:val="single" w:sz="1" w:space="0" w:color="000000"/>
            </w:tcBorders>
            <w:shd w:val="clear" w:color="auto" w:fill="auto"/>
          </w:tcPr>
          <w:p w14:paraId="6843AF80" w14:textId="77777777" w:rsidR="00B20ED3" w:rsidRDefault="00B20ED3" w:rsidP="00D66F4B">
            <w:pPr>
              <w:pStyle w:val="TableContents"/>
              <w:rPr>
                <w:rFonts w:ascii="Arial" w:hAnsi="Arial"/>
              </w:rPr>
            </w:pPr>
            <w:r>
              <w:rPr>
                <w:rFonts w:ascii="Arial" w:hAnsi="Arial"/>
              </w:rPr>
              <w:t>5 days from onset</w:t>
            </w:r>
          </w:p>
        </w:tc>
        <w:tc>
          <w:tcPr>
            <w:tcW w:w="5729" w:type="dxa"/>
            <w:tcBorders>
              <w:left w:val="single" w:sz="1" w:space="0" w:color="000000"/>
              <w:bottom w:val="single" w:sz="1" w:space="0" w:color="000000"/>
              <w:right w:val="single" w:sz="1" w:space="0" w:color="000000"/>
            </w:tcBorders>
            <w:shd w:val="clear" w:color="auto" w:fill="auto"/>
          </w:tcPr>
          <w:p w14:paraId="07B0AE13" w14:textId="77777777" w:rsidR="00B20ED3" w:rsidRDefault="00B20ED3" w:rsidP="00D66F4B">
            <w:pPr>
              <w:pStyle w:val="TableContents"/>
              <w:rPr>
                <w:rFonts w:ascii="Arial" w:hAnsi="Arial"/>
              </w:rPr>
            </w:pPr>
            <w:r>
              <w:rPr>
                <w:rFonts w:ascii="Arial" w:hAnsi="Arial"/>
              </w:rPr>
              <w:t>Plenty of fluids</w:t>
            </w:r>
          </w:p>
          <w:p w14:paraId="2012C9F3" w14:textId="77777777" w:rsidR="00B20ED3" w:rsidRDefault="00B20ED3" w:rsidP="00D66F4B">
            <w:pPr>
              <w:pStyle w:val="TableContents"/>
              <w:rPr>
                <w:rFonts w:ascii="Arial" w:hAnsi="Arial"/>
              </w:rPr>
            </w:pPr>
            <w:r>
              <w:rPr>
                <w:rFonts w:ascii="Arial" w:hAnsi="Arial"/>
              </w:rPr>
              <w:t>Paracetamol for fever</w:t>
            </w:r>
          </w:p>
          <w:p w14:paraId="0BDA27DA" w14:textId="77777777" w:rsidR="00B20ED3" w:rsidRDefault="00B20ED3" w:rsidP="00D66F4B">
            <w:pPr>
              <w:pStyle w:val="TableContents"/>
            </w:pPr>
            <w:r>
              <w:rPr>
                <w:rFonts w:ascii="Arial" w:hAnsi="Arial"/>
              </w:rPr>
              <w:t>Soft foods if needed</w:t>
            </w:r>
          </w:p>
        </w:tc>
      </w:tr>
    </w:tbl>
    <w:p w14:paraId="5800D9E2" w14:textId="77777777" w:rsidR="00B20ED3" w:rsidRPr="006B0FD4" w:rsidRDefault="00B20ED3">
      <w:pPr>
        <w:pStyle w:val="Body"/>
        <w:rPr>
          <w:rFonts w:ascii="Arial" w:eastAsia="Arial" w:hAnsi="Arial" w:cs="Arial"/>
        </w:rPr>
      </w:pPr>
    </w:p>
    <w:p w14:paraId="6ABFCDAB" w14:textId="77777777" w:rsidR="00BC385B" w:rsidRPr="006B0FD4" w:rsidRDefault="00BC385B">
      <w:pPr>
        <w:pStyle w:val="Body"/>
        <w:rPr>
          <w:rFonts w:ascii="Arial" w:eastAsia="Arial" w:hAnsi="Arial" w:cs="Arial"/>
        </w:rPr>
      </w:pPr>
    </w:p>
    <w:p w14:paraId="5B4219EC" w14:textId="77777777" w:rsidR="00BC385B" w:rsidRPr="006B0FD4" w:rsidRDefault="00BC385B">
      <w:pPr>
        <w:pStyle w:val="Body"/>
        <w:rPr>
          <w:rFonts w:ascii="Arial" w:eastAsia="Arial" w:hAnsi="Arial" w:cs="Arial"/>
        </w:rPr>
      </w:pPr>
    </w:p>
    <w:p w14:paraId="11E955CB" w14:textId="77777777" w:rsidR="00BC385B" w:rsidRPr="006B0FD4" w:rsidRDefault="004F282F">
      <w:pPr>
        <w:pStyle w:val="Heading"/>
        <w:spacing w:before="0" w:after="0"/>
        <w:rPr>
          <w:kern w:val="0"/>
          <w:sz w:val="24"/>
          <w:szCs w:val="24"/>
        </w:rPr>
      </w:pPr>
      <w:r w:rsidRPr="006B0FD4">
        <w:rPr>
          <w:kern w:val="0"/>
          <w:sz w:val="24"/>
          <w:szCs w:val="24"/>
          <w:lang w:val="de-DE"/>
        </w:rPr>
        <w:t>REFERENCES</w:t>
      </w:r>
    </w:p>
    <w:p w14:paraId="3F8D052B" w14:textId="77777777" w:rsidR="00BC385B" w:rsidRPr="006B0FD4" w:rsidRDefault="00BC385B">
      <w:pPr>
        <w:pStyle w:val="Body"/>
        <w:rPr>
          <w:rFonts w:ascii="Arial" w:eastAsia="Arial" w:hAnsi="Arial" w:cs="Arial"/>
        </w:rPr>
      </w:pPr>
    </w:p>
    <w:p w14:paraId="200C13D8" w14:textId="77777777" w:rsidR="00BC385B" w:rsidRDefault="004F282F">
      <w:pPr>
        <w:pStyle w:val="Body"/>
      </w:pPr>
      <w:r w:rsidRPr="006B0FD4">
        <w:rPr>
          <w:rFonts w:ascii="Arial" w:eastAsia="font000000001dbe60b2" w:hAnsi="Arial" w:cs="Arial"/>
          <w:lang w:val="en-US"/>
        </w:rPr>
        <w:t xml:space="preserve">Health and safety: advice for schools </w:t>
      </w:r>
      <w:hyperlink r:id="rId7" w:history="1">
        <w:r w:rsidRPr="006B0FD4">
          <w:rPr>
            <w:rStyle w:val="Hyperlink0"/>
            <w:rFonts w:ascii="Arial" w:eastAsia="Arial Unicode MS" w:hAnsi="Arial" w:cs="Arial"/>
            <w:sz w:val="24"/>
            <w:szCs w:val="24"/>
          </w:rPr>
          <w:t>https://www.gov.uk/government/publications/health-and-safety-advice-for-schools</w:t>
        </w:r>
      </w:hyperlink>
    </w:p>
    <w:sectPr w:rsidR="00BC385B" w:rsidSect="00B20ED3">
      <w:headerReference w:type="default" r:id="rId8"/>
      <w:footerReference w:type="default" r:id="rId9"/>
      <w:type w:val="oddPage"/>
      <w:pgSz w:w="16840" w:h="11900" w:orient="landscape"/>
      <w:pgMar w:top="1797" w:right="1440" w:bottom="1797" w:left="1440"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66170" w14:textId="77777777" w:rsidR="00665BE4" w:rsidRDefault="00665BE4">
      <w:r>
        <w:separator/>
      </w:r>
    </w:p>
  </w:endnote>
  <w:endnote w:type="continuationSeparator" w:id="0">
    <w:p w14:paraId="60915F7E" w14:textId="77777777" w:rsidR="00665BE4" w:rsidRDefault="00665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Helvetica Neue">
    <w:altName w:val="Malgun Gothic"/>
    <w:charset w:val="00"/>
    <w:family w:val="swiss"/>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font000000001dbe60b2">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D69DB" w14:textId="77777777" w:rsidR="00BC385B" w:rsidRDefault="004F282F">
    <w:pPr>
      <w:pStyle w:val="BodyText"/>
      <w:ind w:right="360"/>
      <w:jc w:val="center"/>
    </w:pPr>
    <w:r>
      <w:t>Laurel Farm Kindergarten, 17 Carlingcott, Peasedown St John, Bath, BA2 8AN</w:t>
    </w:r>
  </w:p>
  <w:p w14:paraId="3A72AE9B" w14:textId="77777777" w:rsidR="00BC385B" w:rsidRDefault="004F282F">
    <w:pPr>
      <w:pStyle w:val="BodyText"/>
      <w:ind w:right="360"/>
      <w:jc w:val="center"/>
      <w:rPr>
        <w:sz w:val="20"/>
        <w:szCs w:val="20"/>
      </w:rPr>
    </w:pPr>
    <w:r>
      <w:t>Reg Charity No. 1163992 on 15th October 2015</w:t>
    </w:r>
  </w:p>
  <w:p w14:paraId="5CA1450D" w14:textId="77777777" w:rsidR="00BC385B" w:rsidRDefault="00BC385B">
    <w:pPr>
      <w:pStyle w:val="BodyText"/>
      <w:ind w:right="360"/>
      <w:jc w:val="center"/>
    </w:pPr>
  </w:p>
  <w:p w14:paraId="31E2EE46" w14:textId="77777777" w:rsidR="00BC385B" w:rsidRDefault="004F282F">
    <w:pPr>
      <w:pStyle w:val="BodyText"/>
      <w:ind w:right="360"/>
      <w:jc w:val="center"/>
    </w:pPr>
    <w:r>
      <w:rPr>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2DC55" w14:textId="77777777" w:rsidR="00665BE4" w:rsidRDefault="00665BE4">
      <w:r>
        <w:separator/>
      </w:r>
    </w:p>
  </w:footnote>
  <w:footnote w:type="continuationSeparator" w:id="0">
    <w:p w14:paraId="5C57744D" w14:textId="77777777" w:rsidR="00665BE4" w:rsidRDefault="00665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054FD" w14:textId="77777777" w:rsidR="00BC385B" w:rsidRDefault="00BC385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85B"/>
    <w:rsid w:val="00034DF4"/>
    <w:rsid w:val="00066378"/>
    <w:rsid w:val="001B3C80"/>
    <w:rsid w:val="003B091F"/>
    <w:rsid w:val="003E0CD4"/>
    <w:rsid w:val="004F282F"/>
    <w:rsid w:val="00516FF7"/>
    <w:rsid w:val="00665BE4"/>
    <w:rsid w:val="006B0FD4"/>
    <w:rsid w:val="008825E7"/>
    <w:rsid w:val="008A4F6A"/>
    <w:rsid w:val="009D5514"/>
    <w:rsid w:val="00A7315D"/>
    <w:rsid w:val="00B20ED3"/>
    <w:rsid w:val="00B73C0C"/>
    <w:rsid w:val="00BC385B"/>
    <w:rsid w:val="00D023EB"/>
    <w:rsid w:val="00DD2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BBC8B"/>
  <w15:docId w15:val="{61E09D94-EC17-43F5-AC21-1248ACCD1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4">
    <w:name w:val="heading 4"/>
    <w:next w:val="Body"/>
    <w:pPr>
      <w:keepNext/>
      <w:jc w:val="center"/>
      <w:outlineLvl w:val="3"/>
    </w:pPr>
    <w:rPr>
      <w:rFonts w:ascii="Courier New" w:eastAsia="Courier New" w:hAnsi="Courier New" w:cs="Courier New"/>
      <w:b/>
      <w:bCs/>
      <w:color w:val="000000"/>
      <w:sz w:val="36"/>
      <w:szCs w:val="36"/>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BodyText">
    <w:name w:val="Body Text"/>
    <w:rPr>
      <w:rFonts w:ascii="Arial" w:hAnsi="Arial" w:cs="Arial Unicode MS"/>
      <w:color w:val="000000"/>
      <w:sz w:val="18"/>
      <w:szCs w:val="18"/>
      <w:u w:color="000000"/>
      <w:lang w:val="en-US"/>
    </w:rPr>
  </w:style>
  <w:style w:type="paragraph" w:customStyle="1" w:styleId="Body">
    <w:name w:val="Body"/>
    <w:rPr>
      <w:rFonts w:eastAsia="Times New Roman"/>
      <w:color w:val="000000"/>
      <w:sz w:val="24"/>
      <w:szCs w:val="24"/>
      <w:u w:color="000000"/>
    </w:rPr>
  </w:style>
  <w:style w:type="paragraph" w:customStyle="1" w:styleId="Heading">
    <w:name w:val="Heading"/>
    <w:next w:val="Body"/>
    <w:pPr>
      <w:keepNext/>
      <w:spacing w:before="240" w:after="60"/>
      <w:outlineLvl w:val="0"/>
    </w:pPr>
    <w:rPr>
      <w:rFonts w:ascii="Arial" w:eastAsia="Arial" w:hAnsi="Arial" w:cs="Arial"/>
      <w:b/>
      <w:bCs/>
      <w:color w:val="000000"/>
      <w:kern w:val="28"/>
      <w:sz w:val="28"/>
      <w:szCs w:val="28"/>
      <w:u w:color="000000"/>
    </w:rPr>
  </w:style>
  <w:style w:type="character" w:customStyle="1" w:styleId="None">
    <w:name w:val="None"/>
  </w:style>
  <w:style w:type="character" w:customStyle="1" w:styleId="Hyperlink0">
    <w:name w:val="Hyperlink.0"/>
    <w:basedOn w:val="None"/>
    <w:rPr>
      <w:rFonts w:ascii="font000000001dbe60b2" w:eastAsia="font000000001dbe60b2" w:hAnsi="font000000001dbe60b2" w:cs="font000000001dbe60b2"/>
      <w:color w:val="0000FF"/>
      <w:sz w:val="22"/>
      <w:szCs w:val="22"/>
      <w:u w:val="single" w:color="0000FF"/>
      <w:lang w:val="en-US"/>
    </w:rPr>
  </w:style>
  <w:style w:type="paragraph" w:customStyle="1" w:styleId="TableContents">
    <w:name w:val="Table Contents"/>
    <w:basedOn w:val="Normal"/>
    <w:rsid w:val="00B20ED3"/>
    <w:pPr>
      <w:widowControl w:val="0"/>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SimSun" w:cs="Arial"/>
      <w:kern w:val="1"/>
      <w:bdr w:val="none" w:sz="0" w:space="0" w:color="auto"/>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gov.uk/government/publications/health-and-safety-advice-for-schoo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1587</Words>
  <Characters>9051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Bath Spa University</Company>
  <LinksUpToDate>false</LinksUpToDate>
  <CharactersWithSpaces>10617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Harries</dc:creator>
  <cp:lastModifiedBy>Will Harries</cp:lastModifiedBy>
  <cp:revision>2</cp:revision>
  <dcterms:created xsi:type="dcterms:W3CDTF">2020-01-28T13:00:00Z</dcterms:created>
  <dcterms:modified xsi:type="dcterms:W3CDTF">2020-01-28T13:00:00Z</dcterms:modified>
</cp:coreProperties>
</file>